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64B3A9" w14:textId="4A51F946" w:rsidR="001B597F" w:rsidRDefault="001B597F" w:rsidP="005173EC">
      <w:pPr>
        <w:spacing w:line="480" w:lineRule="auto"/>
        <w:jc w:val="center"/>
        <w:rPr>
          <w:rFonts w:ascii="Times New Roman" w:hAnsi="Times New Roman" w:cs="Times New Roman"/>
          <w:sz w:val="24"/>
          <w:szCs w:val="24"/>
        </w:rPr>
      </w:pPr>
    </w:p>
    <w:p w14:paraId="45D4DE67" w14:textId="1264E572" w:rsidR="004F2F5E" w:rsidRDefault="004F2F5E" w:rsidP="005173EC">
      <w:pPr>
        <w:spacing w:line="480" w:lineRule="auto"/>
        <w:jc w:val="center"/>
        <w:rPr>
          <w:rFonts w:ascii="Times New Roman" w:hAnsi="Times New Roman" w:cs="Times New Roman"/>
          <w:sz w:val="24"/>
          <w:szCs w:val="24"/>
        </w:rPr>
      </w:pPr>
    </w:p>
    <w:p w14:paraId="43C2F997" w14:textId="77777777" w:rsidR="004F2F5E" w:rsidRPr="005173EC" w:rsidRDefault="004F2F5E" w:rsidP="005173EC">
      <w:pPr>
        <w:spacing w:line="480" w:lineRule="auto"/>
        <w:jc w:val="center"/>
        <w:rPr>
          <w:rFonts w:ascii="Times New Roman" w:hAnsi="Times New Roman" w:cs="Times New Roman"/>
          <w:sz w:val="24"/>
          <w:szCs w:val="24"/>
        </w:rPr>
      </w:pPr>
    </w:p>
    <w:p w14:paraId="744D265E" w14:textId="77777777" w:rsidR="001B597F" w:rsidRPr="005173EC" w:rsidRDefault="001B597F" w:rsidP="005173EC">
      <w:pPr>
        <w:spacing w:line="480" w:lineRule="auto"/>
        <w:jc w:val="center"/>
        <w:rPr>
          <w:rFonts w:ascii="Times New Roman" w:hAnsi="Times New Roman" w:cs="Times New Roman"/>
          <w:sz w:val="24"/>
          <w:szCs w:val="24"/>
        </w:rPr>
      </w:pPr>
    </w:p>
    <w:p w14:paraId="4EC5EB65" w14:textId="77777777" w:rsidR="001B597F" w:rsidRPr="005173EC" w:rsidRDefault="001B597F" w:rsidP="005173EC">
      <w:pPr>
        <w:spacing w:line="480" w:lineRule="auto"/>
        <w:rPr>
          <w:rFonts w:ascii="Times New Roman" w:hAnsi="Times New Roman" w:cs="Times New Roman"/>
          <w:sz w:val="24"/>
          <w:szCs w:val="24"/>
        </w:rPr>
      </w:pPr>
    </w:p>
    <w:p w14:paraId="19E4564A" w14:textId="77777777" w:rsidR="001B597F" w:rsidRPr="005173EC" w:rsidRDefault="00D20CC3" w:rsidP="005173EC">
      <w:pPr>
        <w:spacing w:line="480" w:lineRule="auto"/>
        <w:jc w:val="center"/>
        <w:rPr>
          <w:rFonts w:ascii="Times New Roman" w:hAnsi="Times New Roman" w:cs="Times New Roman"/>
          <w:sz w:val="24"/>
          <w:szCs w:val="24"/>
        </w:rPr>
      </w:pPr>
      <w:r w:rsidRPr="005173EC">
        <w:rPr>
          <w:rFonts w:ascii="Times New Roman" w:hAnsi="Times New Roman" w:cs="Times New Roman"/>
          <w:sz w:val="24"/>
          <w:szCs w:val="24"/>
        </w:rPr>
        <w:t>The Development of Islamic Art</w:t>
      </w:r>
    </w:p>
    <w:p w14:paraId="67CF0B21" w14:textId="77777777" w:rsidR="001B597F" w:rsidRPr="005173EC" w:rsidRDefault="00D20CC3" w:rsidP="005173EC">
      <w:pPr>
        <w:spacing w:line="480" w:lineRule="auto"/>
        <w:jc w:val="center"/>
        <w:rPr>
          <w:rFonts w:ascii="Times New Roman" w:hAnsi="Times New Roman" w:cs="Times New Roman"/>
          <w:sz w:val="24"/>
          <w:szCs w:val="24"/>
        </w:rPr>
      </w:pPr>
      <w:r w:rsidRPr="005173EC">
        <w:rPr>
          <w:rFonts w:ascii="Times New Roman" w:hAnsi="Times New Roman" w:cs="Times New Roman"/>
          <w:sz w:val="24"/>
          <w:szCs w:val="24"/>
        </w:rPr>
        <w:t>Student’s Name</w:t>
      </w:r>
    </w:p>
    <w:p w14:paraId="0CEADE50" w14:textId="77777777" w:rsidR="001B597F" w:rsidRPr="005173EC" w:rsidRDefault="00D20CC3" w:rsidP="005173EC">
      <w:pPr>
        <w:spacing w:line="480" w:lineRule="auto"/>
        <w:jc w:val="center"/>
        <w:rPr>
          <w:rFonts w:ascii="Times New Roman" w:hAnsi="Times New Roman" w:cs="Times New Roman"/>
          <w:sz w:val="24"/>
          <w:szCs w:val="24"/>
        </w:rPr>
      </w:pPr>
      <w:r w:rsidRPr="005173EC">
        <w:rPr>
          <w:rFonts w:ascii="Times New Roman" w:hAnsi="Times New Roman" w:cs="Times New Roman"/>
          <w:sz w:val="24"/>
          <w:szCs w:val="24"/>
        </w:rPr>
        <w:t>Institutional Affiliation</w:t>
      </w:r>
      <w:r w:rsidRPr="005173EC">
        <w:rPr>
          <w:rFonts w:ascii="Times New Roman" w:hAnsi="Times New Roman" w:cs="Times New Roman"/>
          <w:sz w:val="24"/>
          <w:szCs w:val="24"/>
        </w:rPr>
        <w:br w:type="page"/>
      </w:r>
    </w:p>
    <w:p w14:paraId="295F5710" w14:textId="77777777" w:rsidR="001B597F" w:rsidRPr="005173EC" w:rsidRDefault="00D20CC3" w:rsidP="005173EC">
      <w:pPr>
        <w:spacing w:line="480" w:lineRule="auto"/>
        <w:jc w:val="center"/>
        <w:rPr>
          <w:rFonts w:ascii="Times New Roman" w:hAnsi="Times New Roman" w:cs="Times New Roman"/>
          <w:sz w:val="24"/>
          <w:szCs w:val="24"/>
        </w:rPr>
      </w:pPr>
      <w:r w:rsidRPr="005173EC">
        <w:rPr>
          <w:rFonts w:ascii="Times New Roman" w:hAnsi="Times New Roman" w:cs="Times New Roman"/>
          <w:sz w:val="24"/>
          <w:szCs w:val="24"/>
        </w:rPr>
        <w:lastRenderedPageBreak/>
        <w:t>The Development of Islamic Art</w:t>
      </w:r>
    </w:p>
    <w:p w14:paraId="499BDCE6" w14:textId="24FBA964" w:rsidR="00016174" w:rsidRPr="005173EC" w:rsidRDefault="00D20CC3" w:rsidP="005173EC">
      <w:pPr>
        <w:spacing w:line="480" w:lineRule="auto"/>
        <w:ind w:firstLine="720"/>
        <w:rPr>
          <w:rFonts w:ascii="Times New Roman" w:hAnsi="Times New Roman" w:cs="Times New Roman"/>
          <w:sz w:val="24"/>
          <w:szCs w:val="24"/>
        </w:rPr>
      </w:pPr>
      <w:r w:rsidRPr="005173EC">
        <w:rPr>
          <w:rFonts w:ascii="Times New Roman" w:hAnsi="Times New Roman" w:cs="Times New Roman"/>
          <w:sz w:val="24"/>
          <w:szCs w:val="24"/>
        </w:rPr>
        <w:t xml:space="preserve">Initially, </w:t>
      </w:r>
      <w:r w:rsidR="00127225" w:rsidRPr="005173EC">
        <w:rPr>
          <w:rFonts w:ascii="Times New Roman" w:hAnsi="Times New Roman" w:cs="Times New Roman"/>
          <w:sz w:val="24"/>
          <w:szCs w:val="24"/>
        </w:rPr>
        <w:t>Islam</w:t>
      </w:r>
      <w:r w:rsidRPr="005173EC">
        <w:rPr>
          <w:rFonts w:ascii="Times New Roman" w:hAnsi="Times New Roman" w:cs="Times New Roman"/>
          <w:sz w:val="24"/>
          <w:szCs w:val="24"/>
        </w:rPr>
        <w:t xml:space="preserve"> religion spread through Arab </w:t>
      </w:r>
      <w:r w:rsidR="00127225" w:rsidRPr="005173EC">
        <w:rPr>
          <w:rFonts w:ascii="Times New Roman" w:hAnsi="Times New Roman" w:cs="Times New Roman"/>
          <w:sz w:val="24"/>
          <w:szCs w:val="24"/>
        </w:rPr>
        <w:t>prophet</w:t>
      </w:r>
      <w:r w:rsidRPr="005173EC">
        <w:rPr>
          <w:rFonts w:ascii="Times New Roman" w:hAnsi="Times New Roman" w:cs="Times New Roman"/>
          <w:sz w:val="24"/>
          <w:szCs w:val="24"/>
        </w:rPr>
        <w:t xml:space="preserve"> Mohammed</w:t>
      </w:r>
      <w:r w:rsidR="00E531CC" w:rsidRPr="005173EC">
        <w:rPr>
          <w:rFonts w:ascii="Times New Roman" w:hAnsi="Times New Roman" w:cs="Times New Roman"/>
          <w:sz w:val="24"/>
          <w:szCs w:val="24"/>
        </w:rPr>
        <w:t xml:space="preserve"> alone</w:t>
      </w:r>
      <w:r w:rsidRPr="005173EC">
        <w:rPr>
          <w:rFonts w:ascii="Times New Roman" w:hAnsi="Times New Roman" w:cs="Times New Roman"/>
          <w:sz w:val="24"/>
          <w:szCs w:val="24"/>
        </w:rPr>
        <w:t xml:space="preserve">. </w:t>
      </w:r>
      <w:r w:rsidR="00E531CC" w:rsidRPr="005173EC">
        <w:rPr>
          <w:rFonts w:ascii="Times New Roman" w:hAnsi="Times New Roman" w:cs="Times New Roman"/>
          <w:sz w:val="24"/>
          <w:szCs w:val="24"/>
        </w:rPr>
        <w:t>However, immediately a</w:t>
      </w:r>
      <w:r w:rsidR="001B225B" w:rsidRPr="005173EC">
        <w:rPr>
          <w:rFonts w:ascii="Times New Roman" w:hAnsi="Times New Roman" w:cs="Times New Roman"/>
          <w:sz w:val="24"/>
          <w:szCs w:val="24"/>
        </w:rPr>
        <w:t xml:space="preserve">fter </w:t>
      </w:r>
      <w:r w:rsidR="007C708B" w:rsidRPr="005173EC">
        <w:rPr>
          <w:rFonts w:ascii="Times New Roman" w:hAnsi="Times New Roman" w:cs="Times New Roman"/>
          <w:sz w:val="24"/>
          <w:szCs w:val="24"/>
        </w:rPr>
        <w:t>Mohammed’s</w:t>
      </w:r>
      <w:r w:rsidR="001B225B" w:rsidRPr="005173EC">
        <w:rPr>
          <w:rFonts w:ascii="Times New Roman" w:hAnsi="Times New Roman" w:cs="Times New Roman"/>
          <w:sz w:val="24"/>
          <w:szCs w:val="24"/>
        </w:rPr>
        <w:t xml:space="preserve"> death</w:t>
      </w:r>
      <w:r w:rsidRPr="005173EC">
        <w:rPr>
          <w:rFonts w:ascii="Times New Roman" w:hAnsi="Times New Roman" w:cs="Times New Roman"/>
          <w:sz w:val="24"/>
          <w:szCs w:val="24"/>
        </w:rPr>
        <w:t xml:space="preserve">, </w:t>
      </w:r>
      <w:r w:rsidR="00127225" w:rsidRPr="005173EC">
        <w:rPr>
          <w:rFonts w:ascii="Times New Roman" w:hAnsi="Times New Roman" w:cs="Times New Roman"/>
          <w:sz w:val="24"/>
          <w:szCs w:val="24"/>
        </w:rPr>
        <w:t>Muslims</w:t>
      </w:r>
      <w:r w:rsidRPr="005173EC">
        <w:rPr>
          <w:rFonts w:ascii="Times New Roman" w:hAnsi="Times New Roman" w:cs="Times New Roman"/>
          <w:sz w:val="24"/>
          <w:szCs w:val="24"/>
        </w:rPr>
        <w:t xml:space="preserve"> were so committ</w:t>
      </w:r>
      <w:r w:rsidR="00E531CC" w:rsidRPr="005173EC">
        <w:rPr>
          <w:rFonts w:ascii="Times New Roman" w:hAnsi="Times New Roman" w:cs="Times New Roman"/>
          <w:sz w:val="24"/>
          <w:szCs w:val="24"/>
        </w:rPr>
        <w:t xml:space="preserve">ed and the religions </w:t>
      </w:r>
      <w:r w:rsidRPr="005173EC">
        <w:rPr>
          <w:rFonts w:ascii="Times New Roman" w:hAnsi="Times New Roman" w:cs="Times New Roman"/>
          <w:sz w:val="24"/>
          <w:szCs w:val="24"/>
        </w:rPr>
        <w:t xml:space="preserve">conquered accepted the </w:t>
      </w:r>
      <w:r w:rsidR="00127225" w:rsidRPr="005173EC">
        <w:rPr>
          <w:rFonts w:ascii="Times New Roman" w:hAnsi="Times New Roman" w:cs="Times New Roman"/>
          <w:sz w:val="24"/>
          <w:szCs w:val="24"/>
        </w:rPr>
        <w:t>Islam</w:t>
      </w:r>
      <w:r w:rsidRPr="005173EC">
        <w:rPr>
          <w:rFonts w:ascii="Times New Roman" w:hAnsi="Times New Roman" w:cs="Times New Roman"/>
          <w:sz w:val="24"/>
          <w:szCs w:val="24"/>
        </w:rPr>
        <w:t xml:space="preserve"> religion. The spread of </w:t>
      </w:r>
      <w:r w:rsidR="00127225" w:rsidRPr="005173EC">
        <w:rPr>
          <w:rFonts w:ascii="Times New Roman" w:hAnsi="Times New Roman" w:cs="Times New Roman"/>
          <w:sz w:val="24"/>
          <w:szCs w:val="24"/>
        </w:rPr>
        <w:t>Islam</w:t>
      </w:r>
      <w:r w:rsidRPr="005173EC">
        <w:rPr>
          <w:rFonts w:ascii="Times New Roman" w:hAnsi="Times New Roman" w:cs="Times New Roman"/>
          <w:sz w:val="24"/>
          <w:szCs w:val="24"/>
        </w:rPr>
        <w:t xml:space="preserve"> religion resulted in the development of </w:t>
      </w:r>
      <w:r w:rsidR="00127225" w:rsidRPr="005173EC">
        <w:rPr>
          <w:rFonts w:ascii="Times New Roman" w:hAnsi="Times New Roman" w:cs="Times New Roman"/>
          <w:sz w:val="24"/>
          <w:szCs w:val="24"/>
        </w:rPr>
        <w:t>Islam</w:t>
      </w:r>
      <w:r w:rsidRPr="005173EC">
        <w:rPr>
          <w:rFonts w:ascii="Times New Roman" w:hAnsi="Times New Roman" w:cs="Times New Roman"/>
          <w:sz w:val="24"/>
          <w:szCs w:val="24"/>
        </w:rPr>
        <w:t xml:space="preserve"> art which was influenced </w:t>
      </w:r>
      <w:r w:rsidR="00127225" w:rsidRPr="005173EC">
        <w:rPr>
          <w:rFonts w:ascii="Times New Roman" w:hAnsi="Times New Roman" w:cs="Times New Roman"/>
          <w:sz w:val="24"/>
          <w:szCs w:val="24"/>
        </w:rPr>
        <w:t xml:space="preserve">by the artistic styles </w:t>
      </w:r>
      <w:r w:rsidRPr="005173EC">
        <w:rPr>
          <w:rFonts w:ascii="Times New Roman" w:hAnsi="Times New Roman" w:cs="Times New Roman"/>
          <w:sz w:val="24"/>
          <w:szCs w:val="24"/>
        </w:rPr>
        <w:t>of the conquered religions such as Roman, Persian and Byzantine. On the other hand</w:t>
      </w:r>
      <w:r w:rsidRPr="005173EC">
        <w:rPr>
          <w:rFonts w:ascii="Times New Roman" w:hAnsi="Times New Roman" w:cs="Times New Roman"/>
          <w:sz w:val="24"/>
          <w:szCs w:val="24"/>
        </w:rPr>
        <w:t>, the develo</w:t>
      </w:r>
      <w:r w:rsidR="00E95DCB">
        <w:rPr>
          <w:rFonts w:ascii="Times New Roman" w:hAnsi="Times New Roman" w:cs="Times New Roman"/>
          <w:sz w:val="24"/>
          <w:szCs w:val="24"/>
        </w:rPr>
        <w:t>pment of Islam art also influenced</w:t>
      </w:r>
      <w:r w:rsidRPr="005173EC">
        <w:rPr>
          <w:rFonts w:ascii="Times New Roman" w:hAnsi="Times New Roman" w:cs="Times New Roman"/>
          <w:sz w:val="24"/>
          <w:szCs w:val="24"/>
        </w:rPr>
        <w:t xml:space="preserve"> by the </w:t>
      </w:r>
      <w:r w:rsidR="00127225" w:rsidRPr="005173EC">
        <w:rPr>
          <w:rFonts w:ascii="Times New Roman" w:hAnsi="Times New Roman" w:cs="Times New Roman"/>
          <w:sz w:val="24"/>
          <w:szCs w:val="24"/>
        </w:rPr>
        <w:t>Mohammed</w:t>
      </w:r>
      <w:r w:rsidRPr="005173EC">
        <w:rPr>
          <w:rFonts w:ascii="Times New Roman" w:hAnsi="Times New Roman" w:cs="Times New Roman"/>
          <w:sz w:val="24"/>
          <w:szCs w:val="24"/>
        </w:rPr>
        <w:t xml:space="preserve"> </w:t>
      </w:r>
      <w:r w:rsidR="00E95DCB">
        <w:rPr>
          <w:rFonts w:ascii="Times New Roman" w:hAnsi="Times New Roman" w:cs="Times New Roman"/>
          <w:sz w:val="24"/>
          <w:szCs w:val="24"/>
        </w:rPr>
        <w:t>religion restrictions not</w:t>
      </w:r>
      <w:r w:rsidRPr="005173EC">
        <w:rPr>
          <w:rFonts w:ascii="Times New Roman" w:hAnsi="Times New Roman" w:cs="Times New Roman"/>
          <w:sz w:val="24"/>
          <w:szCs w:val="24"/>
        </w:rPr>
        <w:t xml:space="preserve"> to imitate God and thus draw images of living things. For that reason, most of the </w:t>
      </w:r>
      <w:r w:rsidR="00127225" w:rsidRPr="005173EC">
        <w:rPr>
          <w:rFonts w:ascii="Times New Roman" w:hAnsi="Times New Roman" w:cs="Times New Roman"/>
          <w:sz w:val="24"/>
          <w:szCs w:val="24"/>
        </w:rPr>
        <w:t>Islam</w:t>
      </w:r>
      <w:r w:rsidRPr="005173EC">
        <w:rPr>
          <w:rFonts w:ascii="Times New Roman" w:hAnsi="Times New Roman" w:cs="Times New Roman"/>
          <w:sz w:val="24"/>
          <w:szCs w:val="24"/>
        </w:rPr>
        <w:t xml:space="preserve"> art consisted of ornamental designs that neither represented animals nor people. The second restrictions pertained the use of expensive materials and hence this made the </w:t>
      </w:r>
      <w:r w:rsidR="00127225" w:rsidRPr="005173EC">
        <w:rPr>
          <w:rFonts w:ascii="Times New Roman" w:hAnsi="Times New Roman" w:cs="Times New Roman"/>
          <w:sz w:val="24"/>
          <w:szCs w:val="24"/>
        </w:rPr>
        <w:t>Muslims</w:t>
      </w:r>
      <w:r w:rsidRPr="005173EC">
        <w:rPr>
          <w:rFonts w:ascii="Times New Roman" w:hAnsi="Times New Roman" w:cs="Times New Roman"/>
          <w:sz w:val="24"/>
          <w:szCs w:val="24"/>
        </w:rPr>
        <w:t xml:space="preserve"> use materials such as wood, clay and brass. The main aspects to look at in or</w:t>
      </w:r>
      <w:r w:rsidRPr="005173EC">
        <w:rPr>
          <w:rFonts w:ascii="Times New Roman" w:hAnsi="Times New Roman" w:cs="Times New Roman"/>
          <w:sz w:val="24"/>
          <w:szCs w:val="24"/>
        </w:rPr>
        <w:t>der to have a clear understanding of the development of the Islamic art include design characteristics, arch</w:t>
      </w:r>
      <w:r w:rsidR="00E531CC" w:rsidRPr="005173EC">
        <w:rPr>
          <w:rFonts w:ascii="Times New Roman" w:hAnsi="Times New Roman" w:cs="Times New Roman"/>
          <w:sz w:val="24"/>
          <w:szCs w:val="24"/>
        </w:rPr>
        <w:t xml:space="preserve">itecture, book illustration, decorative arts, misconceptions about </w:t>
      </w:r>
      <w:r w:rsidR="00E163C4" w:rsidRPr="005173EC">
        <w:rPr>
          <w:rFonts w:ascii="Times New Roman" w:hAnsi="Times New Roman" w:cs="Times New Roman"/>
          <w:sz w:val="24"/>
          <w:szCs w:val="24"/>
        </w:rPr>
        <w:t>the development of Islamic art</w:t>
      </w:r>
      <w:r w:rsidR="00E531CC" w:rsidRPr="005173EC">
        <w:rPr>
          <w:rFonts w:ascii="Times New Roman" w:hAnsi="Times New Roman" w:cs="Times New Roman"/>
          <w:sz w:val="24"/>
          <w:szCs w:val="24"/>
        </w:rPr>
        <w:t xml:space="preserve">, lagging behind of </w:t>
      </w:r>
      <w:r w:rsidR="00E163C4" w:rsidRPr="005173EC">
        <w:rPr>
          <w:rFonts w:ascii="Times New Roman" w:hAnsi="Times New Roman" w:cs="Times New Roman"/>
          <w:sz w:val="24"/>
          <w:szCs w:val="24"/>
        </w:rPr>
        <w:t xml:space="preserve">the development of </w:t>
      </w:r>
      <w:r w:rsidR="00E531CC" w:rsidRPr="005173EC">
        <w:rPr>
          <w:rFonts w:ascii="Times New Roman" w:hAnsi="Times New Roman" w:cs="Times New Roman"/>
          <w:sz w:val="24"/>
          <w:szCs w:val="24"/>
        </w:rPr>
        <w:t>Islamic</w:t>
      </w:r>
      <w:r w:rsidR="00E163C4" w:rsidRPr="005173EC">
        <w:rPr>
          <w:rFonts w:ascii="Times New Roman" w:hAnsi="Times New Roman" w:cs="Times New Roman"/>
          <w:sz w:val="24"/>
          <w:szCs w:val="24"/>
        </w:rPr>
        <w:t xml:space="preserve"> art </w:t>
      </w:r>
      <w:r w:rsidR="00E531CC" w:rsidRPr="005173EC">
        <w:rPr>
          <w:rFonts w:ascii="Times New Roman" w:hAnsi="Times New Roman" w:cs="Times New Roman"/>
          <w:sz w:val="24"/>
          <w:szCs w:val="24"/>
        </w:rPr>
        <w:t xml:space="preserve">and finally the diffusion of </w:t>
      </w:r>
      <w:r w:rsidR="00E163C4" w:rsidRPr="005173EC">
        <w:rPr>
          <w:rFonts w:ascii="Times New Roman" w:hAnsi="Times New Roman" w:cs="Times New Roman"/>
          <w:sz w:val="24"/>
          <w:szCs w:val="24"/>
        </w:rPr>
        <w:t>the development of Islamic art</w:t>
      </w:r>
      <w:r w:rsidR="00E531CC" w:rsidRPr="005173EC">
        <w:rPr>
          <w:rFonts w:ascii="Times New Roman" w:hAnsi="Times New Roman" w:cs="Times New Roman"/>
          <w:sz w:val="24"/>
          <w:szCs w:val="24"/>
        </w:rPr>
        <w:t xml:space="preserve"> in the west</w:t>
      </w:r>
      <w:r w:rsidR="00E95B72">
        <w:rPr>
          <w:rFonts w:ascii="Times New Roman" w:hAnsi="Times New Roman" w:cs="Times New Roman"/>
          <w:sz w:val="24"/>
          <w:szCs w:val="24"/>
        </w:rPr>
        <w:t>.</w:t>
      </w:r>
    </w:p>
    <w:p w14:paraId="56880886" w14:textId="77777777" w:rsidR="00C14DB3" w:rsidRPr="005173EC" w:rsidRDefault="00D20CC3" w:rsidP="005173EC">
      <w:pPr>
        <w:spacing w:line="480" w:lineRule="auto"/>
        <w:jc w:val="center"/>
        <w:rPr>
          <w:rFonts w:ascii="Times New Roman" w:hAnsi="Times New Roman" w:cs="Times New Roman"/>
          <w:b/>
          <w:sz w:val="24"/>
          <w:szCs w:val="24"/>
        </w:rPr>
      </w:pPr>
      <w:r w:rsidRPr="005173EC">
        <w:rPr>
          <w:rFonts w:ascii="Times New Roman" w:hAnsi="Times New Roman" w:cs="Times New Roman"/>
          <w:b/>
          <w:sz w:val="24"/>
          <w:szCs w:val="24"/>
        </w:rPr>
        <w:t xml:space="preserve">Design </w:t>
      </w:r>
      <w:r w:rsidR="00E531CC" w:rsidRPr="005173EC">
        <w:rPr>
          <w:rFonts w:ascii="Times New Roman" w:hAnsi="Times New Roman" w:cs="Times New Roman"/>
          <w:b/>
          <w:sz w:val="24"/>
          <w:szCs w:val="24"/>
        </w:rPr>
        <w:t>Characteristics</w:t>
      </w:r>
    </w:p>
    <w:p w14:paraId="3BBBECA0" w14:textId="77777777" w:rsidR="00C14DB3" w:rsidRPr="005173EC" w:rsidRDefault="00D20CC3" w:rsidP="005173EC">
      <w:pPr>
        <w:spacing w:line="480" w:lineRule="auto"/>
        <w:ind w:firstLine="720"/>
        <w:rPr>
          <w:rFonts w:ascii="Times New Roman" w:hAnsi="Times New Roman" w:cs="Times New Roman"/>
          <w:sz w:val="24"/>
          <w:szCs w:val="24"/>
        </w:rPr>
      </w:pPr>
      <w:r w:rsidRPr="005173EC">
        <w:rPr>
          <w:rFonts w:ascii="Times New Roman" w:hAnsi="Times New Roman" w:cs="Times New Roman"/>
          <w:sz w:val="24"/>
          <w:szCs w:val="24"/>
        </w:rPr>
        <w:t xml:space="preserve">The </w:t>
      </w:r>
      <w:r w:rsidR="00127225" w:rsidRPr="005173EC">
        <w:rPr>
          <w:rFonts w:ascii="Times New Roman" w:hAnsi="Times New Roman" w:cs="Times New Roman"/>
          <w:sz w:val="24"/>
          <w:szCs w:val="24"/>
        </w:rPr>
        <w:t>Muslim</w:t>
      </w:r>
      <w:r w:rsidRPr="005173EC">
        <w:rPr>
          <w:rFonts w:ascii="Times New Roman" w:hAnsi="Times New Roman" w:cs="Times New Roman"/>
          <w:sz w:val="24"/>
          <w:szCs w:val="24"/>
        </w:rPr>
        <w:t xml:space="preserve"> restricted to making images resulted in one of the most exemplary features of Islamic arts that are presented </w:t>
      </w:r>
      <w:r w:rsidR="00E531CC" w:rsidRPr="005173EC">
        <w:rPr>
          <w:rFonts w:ascii="Times New Roman" w:hAnsi="Times New Roman" w:cs="Times New Roman"/>
          <w:sz w:val="24"/>
          <w:szCs w:val="24"/>
        </w:rPr>
        <w:t xml:space="preserve">up to </w:t>
      </w:r>
      <w:r w:rsidRPr="005173EC">
        <w:rPr>
          <w:rFonts w:ascii="Times New Roman" w:hAnsi="Times New Roman" w:cs="Times New Roman"/>
          <w:sz w:val="24"/>
          <w:szCs w:val="24"/>
        </w:rPr>
        <w:t xml:space="preserve">today. </w:t>
      </w:r>
      <w:r w:rsidR="00986EFB" w:rsidRPr="005173EC">
        <w:rPr>
          <w:rFonts w:ascii="Times New Roman" w:hAnsi="Times New Roman" w:cs="Times New Roman"/>
          <w:sz w:val="24"/>
          <w:szCs w:val="24"/>
        </w:rPr>
        <w:t xml:space="preserve">According to </w:t>
      </w:r>
      <w:r w:rsidR="00986EFB" w:rsidRPr="005173EC">
        <w:rPr>
          <w:rFonts w:ascii="Times New Roman" w:hAnsi="Times New Roman" w:cs="Times New Roman"/>
          <w:color w:val="222222"/>
          <w:sz w:val="24"/>
          <w:szCs w:val="24"/>
          <w:shd w:val="clear" w:color="auto" w:fill="FFFFFF"/>
        </w:rPr>
        <w:t>Dabbour (2012)</w:t>
      </w:r>
      <w:r w:rsidR="00986EFB" w:rsidRPr="005173EC">
        <w:rPr>
          <w:rFonts w:ascii="Times New Roman" w:hAnsi="Times New Roman" w:cs="Times New Roman"/>
          <w:sz w:val="24"/>
          <w:szCs w:val="24"/>
        </w:rPr>
        <w:t>, s</w:t>
      </w:r>
      <w:r w:rsidRPr="005173EC">
        <w:rPr>
          <w:rFonts w:ascii="Times New Roman" w:hAnsi="Times New Roman" w:cs="Times New Roman"/>
          <w:sz w:val="24"/>
          <w:szCs w:val="24"/>
        </w:rPr>
        <w:t xml:space="preserve">ince the artists avoided the use of images, they were obliged to </w:t>
      </w:r>
      <w:r w:rsidR="00127225" w:rsidRPr="005173EC">
        <w:rPr>
          <w:rFonts w:ascii="Times New Roman" w:hAnsi="Times New Roman" w:cs="Times New Roman"/>
          <w:sz w:val="24"/>
          <w:szCs w:val="24"/>
        </w:rPr>
        <w:t>develop</w:t>
      </w:r>
      <w:r w:rsidRPr="005173EC">
        <w:rPr>
          <w:rFonts w:ascii="Times New Roman" w:hAnsi="Times New Roman" w:cs="Times New Roman"/>
          <w:sz w:val="24"/>
          <w:szCs w:val="24"/>
        </w:rPr>
        <w:t xml:space="preserve"> some particular kind of decorations known as arabesque. The arabesque was a unique design that had never existed </w:t>
      </w:r>
      <w:r w:rsidR="00E531CC" w:rsidRPr="005173EC">
        <w:rPr>
          <w:rFonts w:ascii="Times New Roman" w:hAnsi="Times New Roman" w:cs="Times New Roman"/>
          <w:sz w:val="24"/>
          <w:szCs w:val="24"/>
        </w:rPr>
        <w:t>there before and</w:t>
      </w:r>
      <w:r w:rsidRPr="005173EC">
        <w:rPr>
          <w:rFonts w:ascii="Times New Roman" w:hAnsi="Times New Roman" w:cs="Times New Roman"/>
          <w:sz w:val="24"/>
          <w:szCs w:val="24"/>
        </w:rPr>
        <w:t xml:space="preserve"> consisted of flowers, leaves and twisted patterns of vines. The</w:t>
      </w:r>
      <w:r w:rsidR="00E531CC" w:rsidRPr="005173EC">
        <w:rPr>
          <w:rFonts w:ascii="Times New Roman" w:hAnsi="Times New Roman" w:cs="Times New Roman"/>
          <w:sz w:val="24"/>
          <w:szCs w:val="24"/>
        </w:rPr>
        <w:t xml:space="preserve"> arabesque was</w:t>
      </w:r>
      <w:r w:rsidRPr="005173EC">
        <w:rPr>
          <w:rFonts w:ascii="Times New Roman" w:hAnsi="Times New Roman" w:cs="Times New Roman"/>
          <w:sz w:val="24"/>
          <w:szCs w:val="24"/>
        </w:rPr>
        <w:t xml:space="preserve"> also made up of patterns of straight lines, geometric shapes and curved lines that turn or twist over each other. </w:t>
      </w:r>
      <w:r w:rsidR="00127225" w:rsidRPr="005173EC">
        <w:rPr>
          <w:rFonts w:ascii="Times New Roman" w:hAnsi="Times New Roman" w:cs="Times New Roman"/>
          <w:sz w:val="24"/>
          <w:szCs w:val="24"/>
        </w:rPr>
        <w:t>However</w:t>
      </w:r>
      <w:r w:rsidRPr="005173EC">
        <w:rPr>
          <w:rFonts w:ascii="Times New Roman" w:hAnsi="Times New Roman" w:cs="Times New Roman"/>
          <w:sz w:val="24"/>
          <w:szCs w:val="24"/>
        </w:rPr>
        <w:t>, sometimes the arabesque used the forms of animals whic</w:t>
      </w:r>
      <w:r w:rsidRPr="005173EC">
        <w:rPr>
          <w:rFonts w:ascii="Times New Roman" w:hAnsi="Times New Roman" w:cs="Times New Roman"/>
          <w:sz w:val="24"/>
          <w:szCs w:val="24"/>
        </w:rPr>
        <w:t>h were not lifelike and were highly stylized.</w:t>
      </w:r>
    </w:p>
    <w:p w14:paraId="566DA702" w14:textId="77777777" w:rsidR="00446ABB" w:rsidRPr="005173EC" w:rsidRDefault="00D20CC3" w:rsidP="005173EC">
      <w:pPr>
        <w:spacing w:line="480" w:lineRule="auto"/>
        <w:ind w:firstLine="720"/>
        <w:rPr>
          <w:rFonts w:ascii="Times New Roman" w:hAnsi="Times New Roman" w:cs="Times New Roman"/>
          <w:sz w:val="24"/>
          <w:szCs w:val="24"/>
        </w:rPr>
      </w:pPr>
      <w:r w:rsidRPr="005173EC">
        <w:rPr>
          <w:rFonts w:ascii="Times New Roman" w:hAnsi="Times New Roman" w:cs="Times New Roman"/>
          <w:sz w:val="24"/>
          <w:szCs w:val="24"/>
        </w:rPr>
        <w:lastRenderedPageBreak/>
        <w:t>Use of beautiful handwriting or calligraphy was another essential Islamic art characteristics. Calligraphy made the Islamic arts written in different samples of scripts. Some of th</w:t>
      </w:r>
      <w:r w:rsidR="00F800AB" w:rsidRPr="005173EC">
        <w:rPr>
          <w:rFonts w:ascii="Times New Roman" w:hAnsi="Times New Roman" w:cs="Times New Roman"/>
          <w:sz w:val="24"/>
          <w:szCs w:val="24"/>
        </w:rPr>
        <w:t>e various writ</w:t>
      </w:r>
      <w:r w:rsidR="00127225" w:rsidRPr="005173EC">
        <w:rPr>
          <w:rFonts w:ascii="Times New Roman" w:hAnsi="Times New Roman" w:cs="Times New Roman"/>
          <w:sz w:val="24"/>
          <w:szCs w:val="24"/>
        </w:rPr>
        <w:t>ings used include rounded flowing N</w:t>
      </w:r>
      <w:r w:rsidR="00F800AB" w:rsidRPr="005173EC">
        <w:rPr>
          <w:rFonts w:ascii="Times New Roman" w:hAnsi="Times New Roman" w:cs="Times New Roman"/>
          <w:sz w:val="24"/>
          <w:szCs w:val="24"/>
        </w:rPr>
        <w:t>akshi and straight geometric Kufic script. The Arabic texts, on the other hand, were used to design wall decorations, religious books and art objects</w:t>
      </w:r>
      <w:r w:rsidR="00986EFB" w:rsidRPr="005173EC">
        <w:rPr>
          <w:rFonts w:ascii="Times New Roman" w:hAnsi="Times New Roman" w:cs="Times New Roman"/>
          <w:sz w:val="24"/>
          <w:szCs w:val="24"/>
        </w:rPr>
        <w:t xml:space="preserve"> (</w:t>
      </w:r>
      <w:r w:rsidR="00986EFB" w:rsidRPr="005173EC">
        <w:rPr>
          <w:rFonts w:ascii="Times New Roman" w:hAnsi="Times New Roman" w:cs="Times New Roman"/>
          <w:color w:val="222222"/>
          <w:sz w:val="24"/>
          <w:szCs w:val="24"/>
          <w:shd w:val="clear" w:color="auto" w:fill="FFFFFF"/>
        </w:rPr>
        <w:t>Dabbour, 2012)</w:t>
      </w:r>
      <w:r w:rsidR="00F800AB" w:rsidRPr="005173EC">
        <w:rPr>
          <w:rFonts w:ascii="Times New Roman" w:hAnsi="Times New Roman" w:cs="Times New Roman"/>
          <w:sz w:val="24"/>
          <w:szCs w:val="24"/>
        </w:rPr>
        <w:t>. Some of the beautiful decorations and beautiful calligraphy appeared in the holy book, copies of Koran and the holy book of the Islamic</w:t>
      </w:r>
      <w:r w:rsidR="007265A1" w:rsidRPr="005173EC">
        <w:rPr>
          <w:rFonts w:ascii="Times New Roman" w:hAnsi="Times New Roman" w:cs="Times New Roman"/>
          <w:sz w:val="24"/>
          <w:szCs w:val="24"/>
        </w:rPr>
        <w:t xml:space="preserve"> faith.</w:t>
      </w:r>
    </w:p>
    <w:p w14:paraId="764534E7" w14:textId="77777777" w:rsidR="00E531CC" w:rsidRPr="005173EC" w:rsidRDefault="00D20CC3" w:rsidP="005173EC">
      <w:pPr>
        <w:spacing w:line="480" w:lineRule="auto"/>
        <w:jc w:val="center"/>
        <w:rPr>
          <w:rFonts w:ascii="Times New Roman" w:hAnsi="Times New Roman" w:cs="Times New Roman"/>
          <w:b/>
          <w:sz w:val="24"/>
          <w:szCs w:val="24"/>
        </w:rPr>
      </w:pPr>
      <w:r w:rsidRPr="005173EC">
        <w:rPr>
          <w:rFonts w:ascii="Times New Roman" w:hAnsi="Times New Roman" w:cs="Times New Roman"/>
          <w:b/>
          <w:sz w:val="24"/>
          <w:szCs w:val="24"/>
        </w:rPr>
        <w:t>Architecture</w:t>
      </w:r>
    </w:p>
    <w:p w14:paraId="580B66EC" w14:textId="77777777" w:rsidR="00F800AB" w:rsidRPr="005173EC" w:rsidRDefault="00D20CC3" w:rsidP="005173EC">
      <w:pPr>
        <w:spacing w:line="480" w:lineRule="auto"/>
        <w:ind w:firstLine="720"/>
        <w:rPr>
          <w:rFonts w:ascii="Times New Roman" w:hAnsi="Times New Roman" w:cs="Times New Roman"/>
          <w:sz w:val="24"/>
          <w:szCs w:val="24"/>
        </w:rPr>
      </w:pPr>
      <w:r w:rsidRPr="005173EC">
        <w:rPr>
          <w:rFonts w:ascii="Times New Roman" w:hAnsi="Times New Roman" w:cs="Times New Roman"/>
          <w:sz w:val="24"/>
          <w:szCs w:val="24"/>
        </w:rPr>
        <w:t>Architecture in</w:t>
      </w:r>
      <w:r w:rsidR="00E531CC" w:rsidRPr="005173EC">
        <w:rPr>
          <w:rFonts w:ascii="Times New Roman" w:hAnsi="Times New Roman" w:cs="Times New Roman"/>
          <w:sz w:val="24"/>
          <w:szCs w:val="24"/>
        </w:rPr>
        <w:t xml:space="preserve"> the form of mosques, madrasahs, </w:t>
      </w:r>
      <w:r w:rsidRPr="005173EC">
        <w:rPr>
          <w:rFonts w:ascii="Times New Roman" w:hAnsi="Times New Roman" w:cs="Times New Roman"/>
          <w:sz w:val="24"/>
          <w:szCs w:val="24"/>
        </w:rPr>
        <w:t>tombs and palaces are some of the examples of structures that illustrate the development of the Islamic art. At first, the</w:t>
      </w:r>
      <w:r w:rsidRPr="005173EC">
        <w:rPr>
          <w:rFonts w:ascii="Times New Roman" w:hAnsi="Times New Roman" w:cs="Times New Roman"/>
          <w:sz w:val="24"/>
          <w:szCs w:val="24"/>
        </w:rPr>
        <w:t xml:space="preserve"> mosque was made of clay and wood but later</w:t>
      </w:r>
      <w:r w:rsidR="00986EFB" w:rsidRPr="005173EC">
        <w:rPr>
          <w:rFonts w:ascii="Times New Roman" w:hAnsi="Times New Roman" w:cs="Times New Roman"/>
          <w:sz w:val="24"/>
          <w:szCs w:val="24"/>
        </w:rPr>
        <w:t xml:space="preserve"> the world o</w:t>
      </w:r>
      <w:r w:rsidRPr="005173EC">
        <w:rPr>
          <w:rFonts w:ascii="Times New Roman" w:hAnsi="Times New Roman" w:cs="Times New Roman"/>
          <w:sz w:val="24"/>
          <w:szCs w:val="24"/>
        </w:rPr>
        <w:t xml:space="preserve">f </w:t>
      </w:r>
      <w:r w:rsidR="00127225" w:rsidRPr="005173EC">
        <w:rPr>
          <w:rFonts w:ascii="Times New Roman" w:hAnsi="Times New Roman" w:cs="Times New Roman"/>
          <w:sz w:val="24"/>
          <w:szCs w:val="24"/>
        </w:rPr>
        <w:t>Islam</w:t>
      </w:r>
      <w:r w:rsidRPr="005173EC">
        <w:rPr>
          <w:rFonts w:ascii="Times New Roman" w:hAnsi="Times New Roman" w:cs="Times New Roman"/>
          <w:sz w:val="24"/>
          <w:szCs w:val="24"/>
        </w:rPr>
        <w:t xml:space="preserve"> grew in power and size and this resulted in t</w:t>
      </w:r>
      <w:r w:rsidR="00E531CC" w:rsidRPr="005173EC">
        <w:rPr>
          <w:rFonts w:ascii="Times New Roman" w:hAnsi="Times New Roman" w:cs="Times New Roman"/>
          <w:sz w:val="24"/>
          <w:szCs w:val="24"/>
        </w:rPr>
        <w:t>he building of</w:t>
      </w:r>
      <w:r w:rsidRPr="005173EC">
        <w:rPr>
          <w:rFonts w:ascii="Times New Roman" w:hAnsi="Times New Roman" w:cs="Times New Roman"/>
          <w:sz w:val="24"/>
          <w:szCs w:val="24"/>
        </w:rPr>
        <w:t xml:space="preserve"> large mosques built of b</w:t>
      </w:r>
      <w:r w:rsidR="00E531CC" w:rsidRPr="005173EC">
        <w:rPr>
          <w:rFonts w:ascii="Times New Roman" w:hAnsi="Times New Roman" w:cs="Times New Roman"/>
          <w:sz w:val="24"/>
          <w:szCs w:val="24"/>
        </w:rPr>
        <w:t>ricks and cut stones</w:t>
      </w:r>
      <w:r w:rsidRPr="005173EC">
        <w:rPr>
          <w:rFonts w:ascii="Times New Roman" w:hAnsi="Times New Roman" w:cs="Times New Roman"/>
          <w:sz w:val="24"/>
          <w:szCs w:val="24"/>
        </w:rPr>
        <w:t xml:space="preserve">. </w:t>
      </w:r>
      <w:r w:rsidR="00986EFB" w:rsidRPr="005173EC">
        <w:rPr>
          <w:rFonts w:ascii="Times New Roman" w:hAnsi="Times New Roman" w:cs="Times New Roman"/>
          <w:sz w:val="24"/>
          <w:szCs w:val="24"/>
        </w:rPr>
        <w:t xml:space="preserve">According to </w:t>
      </w:r>
      <w:r w:rsidR="00986EFB" w:rsidRPr="005173EC">
        <w:rPr>
          <w:rFonts w:ascii="Times New Roman" w:hAnsi="Times New Roman" w:cs="Times New Roman"/>
          <w:color w:val="222222"/>
          <w:sz w:val="24"/>
          <w:szCs w:val="24"/>
          <w:shd w:val="clear" w:color="auto" w:fill="FFFFFF"/>
        </w:rPr>
        <w:t>Ekhtiar (2011)</w:t>
      </w:r>
      <w:r w:rsidR="00986EFB" w:rsidRPr="005173EC">
        <w:rPr>
          <w:rFonts w:ascii="Times New Roman" w:hAnsi="Times New Roman" w:cs="Times New Roman"/>
          <w:sz w:val="24"/>
          <w:szCs w:val="24"/>
        </w:rPr>
        <w:t>, s</w:t>
      </w:r>
      <w:r w:rsidRPr="005173EC">
        <w:rPr>
          <w:rFonts w:ascii="Times New Roman" w:hAnsi="Times New Roman" w:cs="Times New Roman"/>
          <w:sz w:val="24"/>
          <w:szCs w:val="24"/>
        </w:rPr>
        <w:t>ince there were no mosq</w:t>
      </w:r>
      <w:r w:rsidR="005D2D9D" w:rsidRPr="005173EC">
        <w:rPr>
          <w:rFonts w:ascii="Times New Roman" w:hAnsi="Times New Roman" w:cs="Times New Roman"/>
          <w:sz w:val="24"/>
          <w:szCs w:val="24"/>
        </w:rPr>
        <w:t xml:space="preserve">ues built in the ancient </w:t>
      </w:r>
      <w:r w:rsidRPr="005173EC">
        <w:rPr>
          <w:rFonts w:ascii="Times New Roman" w:hAnsi="Times New Roman" w:cs="Times New Roman"/>
          <w:sz w:val="24"/>
          <w:szCs w:val="24"/>
        </w:rPr>
        <w:t>time</w:t>
      </w:r>
      <w:r w:rsidR="005D2D9D" w:rsidRPr="005173EC">
        <w:rPr>
          <w:rFonts w:ascii="Times New Roman" w:hAnsi="Times New Roman" w:cs="Times New Roman"/>
          <w:sz w:val="24"/>
          <w:szCs w:val="24"/>
        </w:rPr>
        <w:t>s</w:t>
      </w:r>
      <w:r w:rsidRPr="005173EC">
        <w:rPr>
          <w:rFonts w:ascii="Times New Roman" w:hAnsi="Times New Roman" w:cs="Times New Roman"/>
          <w:sz w:val="24"/>
          <w:szCs w:val="24"/>
        </w:rPr>
        <w:t xml:space="preserve">, most of the mosques made imitated the structure and models of the early Christian churches. An excellent example of a mosque that was built </w:t>
      </w:r>
      <w:r w:rsidR="00E531CC" w:rsidRPr="005173EC">
        <w:rPr>
          <w:rFonts w:ascii="Times New Roman" w:hAnsi="Times New Roman" w:cs="Times New Roman"/>
          <w:sz w:val="24"/>
          <w:szCs w:val="24"/>
        </w:rPr>
        <w:t xml:space="preserve">in 691 </w:t>
      </w:r>
      <w:r w:rsidRPr="005173EC">
        <w:rPr>
          <w:rFonts w:ascii="Times New Roman" w:hAnsi="Times New Roman" w:cs="Times New Roman"/>
          <w:sz w:val="24"/>
          <w:szCs w:val="24"/>
        </w:rPr>
        <w:t>using the model of the early church was the Dome of the Rock located in Jerusalem.</w:t>
      </w:r>
      <w:r w:rsidR="00AD78D9" w:rsidRPr="005173EC">
        <w:rPr>
          <w:rFonts w:ascii="Times New Roman" w:hAnsi="Times New Roman" w:cs="Times New Roman"/>
          <w:sz w:val="24"/>
          <w:szCs w:val="24"/>
        </w:rPr>
        <w:t xml:space="preserve"> Some of the features that illustrate copying of the Christian </w:t>
      </w:r>
      <w:r w:rsidR="00127225" w:rsidRPr="005173EC">
        <w:rPr>
          <w:rFonts w:ascii="Times New Roman" w:hAnsi="Times New Roman" w:cs="Times New Roman"/>
          <w:sz w:val="24"/>
          <w:szCs w:val="24"/>
        </w:rPr>
        <w:t>church</w:t>
      </w:r>
      <w:r w:rsidR="00AD78D9" w:rsidRPr="005173EC">
        <w:rPr>
          <w:rFonts w:ascii="Times New Roman" w:hAnsi="Times New Roman" w:cs="Times New Roman"/>
          <w:sz w:val="24"/>
          <w:szCs w:val="24"/>
        </w:rPr>
        <w:t xml:space="preserve"> models </w:t>
      </w:r>
      <w:r w:rsidR="005D2D9D" w:rsidRPr="005173EC">
        <w:rPr>
          <w:rFonts w:ascii="Times New Roman" w:hAnsi="Times New Roman" w:cs="Times New Roman"/>
          <w:sz w:val="24"/>
          <w:szCs w:val="24"/>
        </w:rPr>
        <w:t xml:space="preserve">in the Dome of the Rock </w:t>
      </w:r>
      <w:r w:rsidR="00AD78D9" w:rsidRPr="005173EC">
        <w:rPr>
          <w:rFonts w:ascii="Times New Roman" w:hAnsi="Times New Roman" w:cs="Times New Roman"/>
          <w:sz w:val="24"/>
          <w:szCs w:val="24"/>
        </w:rPr>
        <w:t>include the Mosaic decorations and the Grecian-style columns that are the same features of the Byzantine Christian churches.</w:t>
      </w:r>
    </w:p>
    <w:p w14:paraId="44BE1DB3" w14:textId="11AE4677" w:rsidR="00AD78D9" w:rsidRPr="005173EC" w:rsidRDefault="00D20CC3" w:rsidP="005173EC">
      <w:pPr>
        <w:spacing w:line="480" w:lineRule="auto"/>
        <w:ind w:firstLine="720"/>
        <w:rPr>
          <w:rFonts w:ascii="Times New Roman" w:hAnsi="Times New Roman" w:cs="Times New Roman"/>
          <w:sz w:val="24"/>
          <w:szCs w:val="24"/>
        </w:rPr>
      </w:pPr>
      <w:r w:rsidRPr="005173EC">
        <w:rPr>
          <w:rFonts w:ascii="Times New Roman" w:hAnsi="Times New Roman" w:cs="Times New Roman"/>
          <w:sz w:val="24"/>
          <w:szCs w:val="24"/>
        </w:rPr>
        <w:t xml:space="preserve">Later as the </w:t>
      </w:r>
      <w:r w:rsidR="00127225" w:rsidRPr="005173EC">
        <w:rPr>
          <w:rFonts w:ascii="Times New Roman" w:hAnsi="Times New Roman" w:cs="Times New Roman"/>
          <w:sz w:val="24"/>
          <w:szCs w:val="24"/>
        </w:rPr>
        <w:t>Islam</w:t>
      </w:r>
      <w:r w:rsidRPr="005173EC">
        <w:rPr>
          <w:rFonts w:ascii="Times New Roman" w:hAnsi="Times New Roman" w:cs="Times New Roman"/>
          <w:sz w:val="24"/>
          <w:szCs w:val="24"/>
        </w:rPr>
        <w:t xml:space="preserve"> art developed, the </w:t>
      </w:r>
      <w:r w:rsidR="00127225" w:rsidRPr="005173EC">
        <w:rPr>
          <w:rFonts w:ascii="Times New Roman" w:hAnsi="Times New Roman" w:cs="Times New Roman"/>
          <w:sz w:val="24"/>
          <w:szCs w:val="24"/>
        </w:rPr>
        <w:t>Muslim</w:t>
      </w:r>
      <w:r w:rsidRPr="005173EC">
        <w:rPr>
          <w:rFonts w:ascii="Times New Roman" w:hAnsi="Times New Roman" w:cs="Times New Roman"/>
          <w:sz w:val="24"/>
          <w:szCs w:val="24"/>
        </w:rPr>
        <w:t xml:space="preserve"> leaders be</w:t>
      </w:r>
      <w:r w:rsidRPr="005173EC">
        <w:rPr>
          <w:rFonts w:ascii="Times New Roman" w:hAnsi="Times New Roman" w:cs="Times New Roman"/>
          <w:sz w:val="24"/>
          <w:szCs w:val="24"/>
        </w:rPr>
        <w:t xml:space="preserve">gan to come up </w:t>
      </w:r>
      <w:r w:rsidR="005D2D9D" w:rsidRPr="005173EC">
        <w:rPr>
          <w:rFonts w:ascii="Times New Roman" w:hAnsi="Times New Roman" w:cs="Times New Roman"/>
          <w:sz w:val="24"/>
          <w:szCs w:val="24"/>
        </w:rPr>
        <w:t>with new mosque structures</w:t>
      </w:r>
      <w:r w:rsidRPr="005173EC">
        <w:rPr>
          <w:rFonts w:ascii="Times New Roman" w:hAnsi="Times New Roman" w:cs="Times New Roman"/>
          <w:sz w:val="24"/>
          <w:szCs w:val="24"/>
        </w:rPr>
        <w:t xml:space="preserve"> designed explicitly for </w:t>
      </w:r>
      <w:r w:rsidR="00127225" w:rsidRPr="005173EC">
        <w:rPr>
          <w:rFonts w:ascii="Times New Roman" w:hAnsi="Times New Roman" w:cs="Times New Roman"/>
          <w:sz w:val="24"/>
          <w:szCs w:val="24"/>
        </w:rPr>
        <w:t>Islam</w:t>
      </w:r>
      <w:r w:rsidRPr="005173EC">
        <w:rPr>
          <w:rFonts w:ascii="Times New Roman" w:hAnsi="Times New Roman" w:cs="Times New Roman"/>
          <w:sz w:val="24"/>
          <w:szCs w:val="24"/>
        </w:rPr>
        <w:t xml:space="preserve"> worship. One of the earliest example design is the Great Mosque located in </w:t>
      </w:r>
      <w:r w:rsidR="00127225" w:rsidRPr="005173EC">
        <w:rPr>
          <w:rFonts w:ascii="Times New Roman" w:hAnsi="Times New Roman" w:cs="Times New Roman"/>
          <w:sz w:val="24"/>
          <w:szCs w:val="24"/>
        </w:rPr>
        <w:t>Damascus</w:t>
      </w:r>
      <w:r w:rsidRPr="005173EC">
        <w:rPr>
          <w:rFonts w:ascii="Times New Roman" w:hAnsi="Times New Roman" w:cs="Times New Roman"/>
          <w:sz w:val="24"/>
          <w:szCs w:val="24"/>
        </w:rPr>
        <w:t xml:space="preserve"> which started at around 705</w:t>
      </w:r>
      <w:r w:rsidR="00986EFB" w:rsidRPr="005173EC">
        <w:rPr>
          <w:rFonts w:ascii="Times New Roman" w:hAnsi="Times New Roman" w:cs="Times New Roman"/>
          <w:sz w:val="24"/>
          <w:szCs w:val="24"/>
        </w:rPr>
        <w:t xml:space="preserve"> (</w:t>
      </w:r>
      <w:r w:rsidR="00986EFB" w:rsidRPr="005173EC">
        <w:rPr>
          <w:rFonts w:ascii="Times New Roman" w:hAnsi="Times New Roman" w:cs="Times New Roman"/>
          <w:color w:val="222222"/>
          <w:sz w:val="24"/>
          <w:szCs w:val="24"/>
          <w:shd w:val="clear" w:color="auto" w:fill="FFFFFF"/>
        </w:rPr>
        <w:t>Flood, 2014)</w:t>
      </w:r>
      <w:r w:rsidRPr="005173EC">
        <w:rPr>
          <w:rFonts w:ascii="Times New Roman" w:hAnsi="Times New Roman" w:cs="Times New Roman"/>
          <w:sz w:val="24"/>
          <w:szCs w:val="24"/>
        </w:rPr>
        <w:t>. The entrance of the mosque is through a rectangular court</w:t>
      </w:r>
      <w:r w:rsidRPr="005173EC">
        <w:rPr>
          <w:rFonts w:ascii="Times New Roman" w:hAnsi="Times New Roman" w:cs="Times New Roman"/>
          <w:sz w:val="24"/>
          <w:szCs w:val="24"/>
        </w:rPr>
        <w:t xml:space="preserve"> which covers the three sides of the </w:t>
      </w:r>
      <w:r w:rsidR="00127225" w:rsidRPr="005173EC">
        <w:rPr>
          <w:rFonts w:ascii="Times New Roman" w:hAnsi="Times New Roman" w:cs="Times New Roman"/>
          <w:sz w:val="24"/>
          <w:szCs w:val="24"/>
        </w:rPr>
        <w:t>passageways</w:t>
      </w:r>
      <w:r w:rsidRPr="005173EC">
        <w:rPr>
          <w:rFonts w:ascii="Times New Roman" w:hAnsi="Times New Roman" w:cs="Times New Roman"/>
          <w:sz w:val="24"/>
          <w:szCs w:val="24"/>
        </w:rPr>
        <w:t xml:space="preserve">. A fountain for washing is in the court and the fourth wall of the court is close to Mecca which is the </w:t>
      </w:r>
      <w:r w:rsidRPr="005173EC">
        <w:rPr>
          <w:rFonts w:ascii="Times New Roman" w:hAnsi="Times New Roman" w:cs="Times New Roman"/>
          <w:sz w:val="24"/>
          <w:szCs w:val="24"/>
        </w:rPr>
        <w:lastRenderedPageBreak/>
        <w:t xml:space="preserve">holy city of </w:t>
      </w:r>
      <w:r w:rsidR="00127225" w:rsidRPr="005173EC">
        <w:rPr>
          <w:rFonts w:ascii="Times New Roman" w:hAnsi="Times New Roman" w:cs="Times New Roman"/>
          <w:sz w:val="24"/>
          <w:szCs w:val="24"/>
        </w:rPr>
        <w:t>Islam</w:t>
      </w:r>
      <w:r w:rsidRPr="005173EC">
        <w:rPr>
          <w:rFonts w:ascii="Times New Roman" w:hAnsi="Times New Roman" w:cs="Times New Roman"/>
          <w:sz w:val="24"/>
          <w:szCs w:val="24"/>
        </w:rPr>
        <w:t xml:space="preserve">. Having the fourth wall of the court close to Mecca, this makes the </w:t>
      </w:r>
      <w:r w:rsidR="00127225" w:rsidRPr="005173EC">
        <w:rPr>
          <w:rFonts w:ascii="Times New Roman" w:hAnsi="Times New Roman" w:cs="Times New Roman"/>
          <w:sz w:val="24"/>
          <w:szCs w:val="24"/>
        </w:rPr>
        <w:t>Muslims</w:t>
      </w:r>
      <w:r w:rsidR="00277AC8">
        <w:rPr>
          <w:rFonts w:ascii="Times New Roman" w:hAnsi="Times New Roman" w:cs="Times New Roman"/>
          <w:sz w:val="24"/>
          <w:szCs w:val="24"/>
        </w:rPr>
        <w:t xml:space="preserve"> worship while facing M</w:t>
      </w:r>
      <w:r w:rsidRPr="005173EC">
        <w:rPr>
          <w:rFonts w:ascii="Times New Roman" w:hAnsi="Times New Roman" w:cs="Times New Roman"/>
          <w:sz w:val="24"/>
          <w:szCs w:val="24"/>
        </w:rPr>
        <w:t>ecca looking at the small arched prayer niche which leads to a dome.</w:t>
      </w:r>
    </w:p>
    <w:p w14:paraId="5D3C9B41" w14:textId="77777777" w:rsidR="00AD78D9" w:rsidRPr="005173EC" w:rsidRDefault="00D20CC3" w:rsidP="005173EC">
      <w:pPr>
        <w:spacing w:line="480" w:lineRule="auto"/>
        <w:ind w:firstLine="720"/>
        <w:rPr>
          <w:rFonts w:ascii="Times New Roman" w:hAnsi="Times New Roman" w:cs="Times New Roman"/>
          <w:sz w:val="24"/>
          <w:szCs w:val="24"/>
        </w:rPr>
      </w:pPr>
      <w:r w:rsidRPr="005173EC">
        <w:rPr>
          <w:rFonts w:ascii="Times New Roman" w:hAnsi="Times New Roman" w:cs="Times New Roman"/>
          <w:sz w:val="24"/>
          <w:szCs w:val="24"/>
        </w:rPr>
        <w:t xml:space="preserve">According to </w:t>
      </w:r>
      <w:r w:rsidRPr="005173EC">
        <w:rPr>
          <w:rFonts w:ascii="Times New Roman" w:hAnsi="Times New Roman" w:cs="Times New Roman"/>
          <w:color w:val="222222"/>
          <w:sz w:val="24"/>
          <w:szCs w:val="24"/>
          <w:shd w:val="clear" w:color="auto" w:fill="FFFFFF"/>
        </w:rPr>
        <w:t>Ekhtiar (2011), o</w:t>
      </w:r>
      <w:r w:rsidRPr="005173EC">
        <w:rPr>
          <w:rFonts w:ascii="Times New Roman" w:hAnsi="Times New Roman" w:cs="Times New Roman"/>
          <w:sz w:val="24"/>
          <w:szCs w:val="24"/>
        </w:rPr>
        <w:t xml:space="preserve">ther architects in the </w:t>
      </w:r>
      <w:r w:rsidR="00127225" w:rsidRPr="005173EC">
        <w:rPr>
          <w:rFonts w:ascii="Times New Roman" w:hAnsi="Times New Roman" w:cs="Times New Roman"/>
          <w:sz w:val="24"/>
          <w:szCs w:val="24"/>
        </w:rPr>
        <w:t>Islam</w:t>
      </w:r>
      <w:r w:rsidRPr="005173EC">
        <w:rPr>
          <w:rFonts w:ascii="Times New Roman" w:hAnsi="Times New Roman" w:cs="Times New Roman"/>
          <w:sz w:val="24"/>
          <w:szCs w:val="24"/>
        </w:rPr>
        <w:t xml:space="preserve"> religion also came </w:t>
      </w:r>
      <w:r w:rsidR="005D2D9D" w:rsidRPr="005173EC">
        <w:rPr>
          <w:rFonts w:ascii="Times New Roman" w:hAnsi="Times New Roman" w:cs="Times New Roman"/>
          <w:sz w:val="24"/>
          <w:szCs w:val="24"/>
        </w:rPr>
        <w:t xml:space="preserve">up </w:t>
      </w:r>
      <w:r w:rsidRPr="005173EC">
        <w:rPr>
          <w:rFonts w:ascii="Times New Roman" w:hAnsi="Times New Roman" w:cs="Times New Roman"/>
          <w:sz w:val="24"/>
          <w:szCs w:val="24"/>
        </w:rPr>
        <w:t xml:space="preserve">with different styles all based on the original style of the mosque in </w:t>
      </w:r>
      <w:r w:rsidR="00127225" w:rsidRPr="005173EC">
        <w:rPr>
          <w:rFonts w:ascii="Times New Roman" w:hAnsi="Times New Roman" w:cs="Times New Roman"/>
          <w:sz w:val="24"/>
          <w:szCs w:val="24"/>
        </w:rPr>
        <w:t>Damascus</w:t>
      </w:r>
      <w:r w:rsidRPr="005173EC">
        <w:rPr>
          <w:rFonts w:ascii="Times New Roman" w:hAnsi="Times New Roman" w:cs="Times New Roman"/>
          <w:sz w:val="24"/>
          <w:szCs w:val="24"/>
        </w:rPr>
        <w:t>. A number of</w:t>
      </w:r>
      <w:r w:rsidRPr="005173EC">
        <w:rPr>
          <w:rFonts w:ascii="Times New Roman" w:hAnsi="Times New Roman" w:cs="Times New Roman"/>
          <w:sz w:val="24"/>
          <w:szCs w:val="24"/>
        </w:rPr>
        <w:t xml:space="preserve"> the mosques built had domes on each end</w:t>
      </w:r>
      <w:r w:rsidR="00CC3831" w:rsidRPr="005173EC">
        <w:rPr>
          <w:rFonts w:ascii="Times New Roman" w:hAnsi="Times New Roman" w:cs="Times New Roman"/>
          <w:sz w:val="24"/>
          <w:szCs w:val="24"/>
        </w:rPr>
        <w:t xml:space="preserve"> of the aisle that lead to a </w:t>
      </w:r>
      <w:r w:rsidR="00127225" w:rsidRPr="005173EC">
        <w:rPr>
          <w:rFonts w:ascii="Times New Roman" w:hAnsi="Times New Roman" w:cs="Times New Roman"/>
          <w:sz w:val="24"/>
          <w:szCs w:val="24"/>
        </w:rPr>
        <w:t>prayer</w:t>
      </w:r>
      <w:r w:rsidR="00CC3831" w:rsidRPr="005173EC">
        <w:rPr>
          <w:rFonts w:ascii="Times New Roman" w:hAnsi="Times New Roman" w:cs="Times New Roman"/>
          <w:sz w:val="24"/>
          <w:szCs w:val="24"/>
        </w:rPr>
        <w:t xml:space="preserve"> niche. On the other hand, other mosques constructed large central domes which are similar with giant melons. The</w:t>
      </w:r>
      <w:r w:rsidR="005D2D9D" w:rsidRPr="005173EC">
        <w:rPr>
          <w:rFonts w:ascii="Times New Roman" w:hAnsi="Times New Roman" w:cs="Times New Roman"/>
          <w:sz w:val="24"/>
          <w:szCs w:val="24"/>
        </w:rPr>
        <w:t xml:space="preserve"> ceiling of the domes </w:t>
      </w:r>
      <w:r w:rsidR="00CC3831" w:rsidRPr="005173EC">
        <w:rPr>
          <w:rFonts w:ascii="Times New Roman" w:hAnsi="Times New Roman" w:cs="Times New Roman"/>
          <w:sz w:val="24"/>
          <w:szCs w:val="24"/>
        </w:rPr>
        <w:t xml:space="preserve">covered with decorations </w:t>
      </w:r>
      <w:r w:rsidR="005D2D9D" w:rsidRPr="005173EC">
        <w:rPr>
          <w:rFonts w:ascii="Times New Roman" w:hAnsi="Times New Roman" w:cs="Times New Roman"/>
          <w:sz w:val="24"/>
          <w:szCs w:val="24"/>
        </w:rPr>
        <w:t xml:space="preserve">of tiles </w:t>
      </w:r>
      <w:r w:rsidR="00CC3831" w:rsidRPr="005173EC">
        <w:rPr>
          <w:rFonts w:ascii="Times New Roman" w:hAnsi="Times New Roman" w:cs="Times New Roman"/>
          <w:sz w:val="24"/>
          <w:szCs w:val="24"/>
        </w:rPr>
        <w:t xml:space="preserve">resembled scales or honeycombs. Currently, many of the mosques in </w:t>
      </w:r>
      <w:r w:rsidR="00127225" w:rsidRPr="005173EC">
        <w:rPr>
          <w:rFonts w:ascii="Times New Roman" w:hAnsi="Times New Roman" w:cs="Times New Roman"/>
          <w:sz w:val="24"/>
          <w:szCs w:val="24"/>
        </w:rPr>
        <w:t>North</w:t>
      </w:r>
      <w:r w:rsidR="00CC3831" w:rsidRPr="005173EC">
        <w:rPr>
          <w:rFonts w:ascii="Times New Roman" w:hAnsi="Times New Roman" w:cs="Times New Roman"/>
          <w:sz w:val="24"/>
          <w:szCs w:val="24"/>
        </w:rPr>
        <w:t xml:space="preserve"> Africa, </w:t>
      </w:r>
      <w:r w:rsidR="00127225" w:rsidRPr="005173EC">
        <w:rPr>
          <w:rFonts w:ascii="Times New Roman" w:hAnsi="Times New Roman" w:cs="Times New Roman"/>
          <w:sz w:val="24"/>
          <w:szCs w:val="24"/>
        </w:rPr>
        <w:t>Spain</w:t>
      </w:r>
      <w:r w:rsidR="00CC3831" w:rsidRPr="005173EC">
        <w:rPr>
          <w:rFonts w:ascii="Times New Roman" w:hAnsi="Times New Roman" w:cs="Times New Roman"/>
          <w:sz w:val="24"/>
          <w:szCs w:val="24"/>
        </w:rPr>
        <w:t xml:space="preserve"> and Persia have tiles.</w:t>
      </w:r>
    </w:p>
    <w:p w14:paraId="2DCECE9A" w14:textId="77777777" w:rsidR="00CC3831" w:rsidRPr="005173EC" w:rsidRDefault="00D20CC3" w:rsidP="005173EC">
      <w:pPr>
        <w:spacing w:line="480" w:lineRule="auto"/>
        <w:ind w:firstLine="720"/>
        <w:rPr>
          <w:rFonts w:ascii="Times New Roman" w:hAnsi="Times New Roman" w:cs="Times New Roman"/>
          <w:sz w:val="24"/>
          <w:szCs w:val="24"/>
        </w:rPr>
      </w:pPr>
      <w:r w:rsidRPr="005173EC">
        <w:rPr>
          <w:rFonts w:ascii="Times New Roman" w:hAnsi="Times New Roman" w:cs="Times New Roman"/>
          <w:sz w:val="24"/>
          <w:szCs w:val="24"/>
        </w:rPr>
        <w:t xml:space="preserve">Madrasahs and tombs are the next examples of </w:t>
      </w:r>
      <w:r w:rsidR="00127225" w:rsidRPr="005173EC">
        <w:rPr>
          <w:rFonts w:ascii="Times New Roman" w:hAnsi="Times New Roman" w:cs="Times New Roman"/>
          <w:sz w:val="24"/>
          <w:szCs w:val="24"/>
        </w:rPr>
        <w:t>Islam</w:t>
      </w:r>
      <w:r w:rsidRPr="005173EC">
        <w:rPr>
          <w:rFonts w:ascii="Times New Roman" w:hAnsi="Times New Roman" w:cs="Times New Roman"/>
          <w:sz w:val="24"/>
          <w:szCs w:val="24"/>
        </w:rPr>
        <w:t xml:space="preserve"> architecture. Tombs</w:t>
      </w:r>
      <w:r w:rsidR="005D2D9D" w:rsidRPr="005173EC">
        <w:rPr>
          <w:rFonts w:ascii="Times New Roman" w:hAnsi="Times New Roman" w:cs="Times New Roman"/>
          <w:sz w:val="24"/>
          <w:szCs w:val="24"/>
        </w:rPr>
        <w:t xml:space="preserve"> and madrasahs were</w:t>
      </w:r>
      <w:r w:rsidRPr="005173EC">
        <w:rPr>
          <w:rFonts w:ascii="Times New Roman" w:hAnsi="Times New Roman" w:cs="Times New Roman"/>
          <w:sz w:val="24"/>
          <w:szCs w:val="24"/>
        </w:rPr>
        <w:t xml:space="preserve"> four-sided structures around the central court. On each side of the m</w:t>
      </w:r>
      <w:r w:rsidRPr="005173EC">
        <w:rPr>
          <w:rFonts w:ascii="Times New Roman" w:hAnsi="Times New Roman" w:cs="Times New Roman"/>
          <w:sz w:val="24"/>
          <w:szCs w:val="24"/>
        </w:rPr>
        <w:t>ad</w:t>
      </w:r>
      <w:r w:rsidR="00127225" w:rsidRPr="005173EC">
        <w:rPr>
          <w:rFonts w:ascii="Times New Roman" w:hAnsi="Times New Roman" w:cs="Times New Roman"/>
          <w:sz w:val="24"/>
          <w:szCs w:val="24"/>
        </w:rPr>
        <w:t>rasahs</w:t>
      </w:r>
      <w:r w:rsidRPr="005173EC">
        <w:rPr>
          <w:rFonts w:ascii="Times New Roman" w:hAnsi="Times New Roman" w:cs="Times New Roman"/>
          <w:sz w:val="24"/>
          <w:szCs w:val="24"/>
        </w:rPr>
        <w:t xml:space="preserve"> </w:t>
      </w:r>
      <w:r w:rsidR="00127225" w:rsidRPr="005173EC">
        <w:rPr>
          <w:rFonts w:ascii="Times New Roman" w:hAnsi="Times New Roman" w:cs="Times New Roman"/>
          <w:sz w:val="24"/>
          <w:szCs w:val="24"/>
        </w:rPr>
        <w:t>and monuments</w:t>
      </w:r>
      <w:r w:rsidR="005D2D9D" w:rsidRPr="005173EC">
        <w:rPr>
          <w:rFonts w:ascii="Times New Roman" w:hAnsi="Times New Roman" w:cs="Times New Roman"/>
          <w:sz w:val="24"/>
          <w:szCs w:val="24"/>
        </w:rPr>
        <w:t>, there was a sizeable arched hall that lead</w:t>
      </w:r>
      <w:r w:rsidRPr="005173EC">
        <w:rPr>
          <w:rFonts w:ascii="Times New Roman" w:hAnsi="Times New Roman" w:cs="Times New Roman"/>
          <w:sz w:val="24"/>
          <w:szCs w:val="24"/>
        </w:rPr>
        <w:t>s to the courtyard. In the past students who attended the madrasahs usually lived</w:t>
      </w:r>
      <w:r w:rsidR="00203A30" w:rsidRPr="005173EC">
        <w:rPr>
          <w:rFonts w:ascii="Times New Roman" w:hAnsi="Times New Roman" w:cs="Times New Roman"/>
          <w:sz w:val="24"/>
          <w:szCs w:val="24"/>
        </w:rPr>
        <w:t xml:space="preserve"> in smaller rooms and participated in the less</w:t>
      </w:r>
      <w:r w:rsidR="005D2D9D" w:rsidRPr="005173EC">
        <w:rPr>
          <w:rFonts w:ascii="Times New Roman" w:hAnsi="Times New Roman" w:cs="Times New Roman"/>
          <w:sz w:val="24"/>
          <w:szCs w:val="24"/>
        </w:rPr>
        <w:t>ons in the vast halls which were</w:t>
      </w:r>
      <w:r w:rsidR="00203A30" w:rsidRPr="005173EC">
        <w:rPr>
          <w:rFonts w:ascii="Times New Roman" w:hAnsi="Times New Roman" w:cs="Times New Roman"/>
          <w:sz w:val="24"/>
          <w:szCs w:val="24"/>
        </w:rPr>
        <w:t xml:space="preserve"> all within the structure. The tombs, on the other hand, formed part of the complex structures. For example, the Sultan Hasan tomb in Egypt built in </w:t>
      </w:r>
      <w:r w:rsidR="00127225" w:rsidRPr="005173EC">
        <w:rPr>
          <w:rFonts w:ascii="Times New Roman" w:hAnsi="Times New Roman" w:cs="Times New Roman"/>
          <w:sz w:val="24"/>
          <w:szCs w:val="24"/>
        </w:rPr>
        <w:t>mid-1300</w:t>
      </w:r>
      <w:r w:rsidR="00203A30" w:rsidRPr="005173EC">
        <w:rPr>
          <w:rFonts w:ascii="Times New Roman" w:hAnsi="Times New Roman" w:cs="Times New Roman"/>
          <w:sz w:val="24"/>
          <w:szCs w:val="24"/>
        </w:rPr>
        <w:t>’s laid as a cross has four halls leading to the large square court</w:t>
      </w:r>
      <w:r w:rsidR="00986EFB" w:rsidRPr="005173EC">
        <w:rPr>
          <w:rFonts w:ascii="Times New Roman" w:hAnsi="Times New Roman" w:cs="Times New Roman"/>
          <w:sz w:val="24"/>
          <w:szCs w:val="24"/>
        </w:rPr>
        <w:t xml:space="preserve"> (</w:t>
      </w:r>
      <w:r w:rsidR="00986EFB" w:rsidRPr="005173EC">
        <w:rPr>
          <w:rFonts w:ascii="Times New Roman" w:hAnsi="Times New Roman" w:cs="Times New Roman"/>
          <w:color w:val="222222"/>
          <w:sz w:val="24"/>
          <w:szCs w:val="24"/>
          <w:shd w:val="clear" w:color="auto" w:fill="FFFFFF"/>
        </w:rPr>
        <w:t>Flood, 2014)</w:t>
      </w:r>
      <w:r w:rsidR="00203A30" w:rsidRPr="005173EC">
        <w:rPr>
          <w:rFonts w:ascii="Times New Roman" w:hAnsi="Times New Roman" w:cs="Times New Roman"/>
          <w:sz w:val="24"/>
          <w:szCs w:val="24"/>
        </w:rPr>
        <w:t xml:space="preserve">. The second example of a tomb that took the shape of melon is that of Tatar warrior Tamerlane built around 1400 in the city of </w:t>
      </w:r>
      <w:r w:rsidR="00127225" w:rsidRPr="005173EC">
        <w:rPr>
          <w:rFonts w:ascii="Times New Roman" w:hAnsi="Times New Roman" w:cs="Times New Roman"/>
          <w:sz w:val="24"/>
          <w:szCs w:val="24"/>
        </w:rPr>
        <w:t>Samarkand</w:t>
      </w:r>
      <w:r w:rsidR="00203A30" w:rsidRPr="005173EC">
        <w:rPr>
          <w:rFonts w:ascii="Times New Roman" w:hAnsi="Times New Roman" w:cs="Times New Roman"/>
          <w:sz w:val="24"/>
          <w:szCs w:val="24"/>
        </w:rPr>
        <w:t xml:space="preserve"> covered with tiles arranged in different patterns. </w:t>
      </w:r>
    </w:p>
    <w:p w14:paraId="2688E416" w14:textId="77777777" w:rsidR="00203A30" w:rsidRPr="005173EC" w:rsidRDefault="00D20CC3" w:rsidP="005173EC">
      <w:pPr>
        <w:spacing w:line="480" w:lineRule="auto"/>
        <w:ind w:firstLine="720"/>
        <w:rPr>
          <w:rFonts w:ascii="Times New Roman" w:hAnsi="Times New Roman" w:cs="Times New Roman"/>
          <w:sz w:val="24"/>
          <w:szCs w:val="24"/>
        </w:rPr>
      </w:pPr>
      <w:r w:rsidRPr="005173EC">
        <w:rPr>
          <w:rFonts w:ascii="Times New Roman" w:hAnsi="Times New Roman" w:cs="Times New Roman"/>
          <w:sz w:val="24"/>
          <w:szCs w:val="24"/>
        </w:rPr>
        <w:t xml:space="preserve">Palaces </w:t>
      </w:r>
      <w:r w:rsidR="006732BB" w:rsidRPr="005173EC">
        <w:rPr>
          <w:rFonts w:ascii="Times New Roman" w:hAnsi="Times New Roman" w:cs="Times New Roman"/>
          <w:sz w:val="24"/>
          <w:szCs w:val="24"/>
        </w:rPr>
        <w:t xml:space="preserve">also form part of the earliest </w:t>
      </w:r>
      <w:r w:rsidR="00127225" w:rsidRPr="005173EC">
        <w:rPr>
          <w:rFonts w:ascii="Times New Roman" w:hAnsi="Times New Roman" w:cs="Times New Roman"/>
          <w:sz w:val="24"/>
          <w:szCs w:val="24"/>
        </w:rPr>
        <w:t>Islam</w:t>
      </w:r>
      <w:r w:rsidR="006732BB" w:rsidRPr="005173EC">
        <w:rPr>
          <w:rFonts w:ascii="Times New Roman" w:hAnsi="Times New Roman" w:cs="Times New Roman"/>
          <w:sz w:val="24"/>
          <w:szCs w:val="24"/>
        </w:rPr>
        <w:t xml:space="preserve"> architecture. Earliest palaces constructed in deserts where the </w:t>
      </w:r>
      <w:r w:rsidR="00127225" w:rsidRPr="005173EC">
        <w:rPr>
          <w:rFonts w:ascii="Times New Roman" w:hAnsi="Times New Roman" w:cs="Times New Roman"/>
          <w:sz w:val="24"/>
          <w:szCs w:val="24"/>
        </w:rPr>
        <w:t>Muslim</w:t>
      </w:r>
      <w:r w:rsidR="006732BB" w:rsidRPr="005173EC">
        <w:rPr>
          <w:rFonts w:ascii="Times New Roman" w:hAnsi="Times New Roman" w:cs="Times New Roman"/>
          <w:sz w:val="24"/>
          <w:szCs w:val="24"/>
        </w:rPr>
        <w:t xml:space="preserve"> rulers went hunting and relax. The palaces imitated the Roman fortresses surrounded by stone walls which had four big towers. On the other hand, the living quarters, baths and throne rooms </w:t>
      </w:r>
      <w:r w:rsidR="00127225" w:rsidRPr="005173EC">
        <w:rPr>
          <w:rFonts w:ascii="Times New Roman" w:hAnsi="Times New Roman" w:cs="Times New Roman"/>
          <w:sz w:val="24"/>
          <w:szCs w:val="24"/>
        </w:rPr>
        <w:t>decorated</w:t>
      </w:r>
      <w:r w:rsidR="006732BB" w:rsidRPr="005173EC">
        <w:rPr>
          <w:rFonts w:ascii="Times New Roman" w:hAnsi="Times New Roman" w:cs="Times New Roman"/>
          <w:sz w:val="24"/>
          <w:szCs w:val="24"/>
        </w:rPr>
        <w:t xml:space="preserve"> with mosaics and murals. </w:t>
      </w:r>
      <w:r w:rsidR="00986EFB" w:rsidRPr="005173EC">
        <w:rPr>
          <w:rFonts w:ascii="Times New Roman" w:hAnsi="Times New Roman" w:cs="Times New Roman"/>
          <w:sz w:val="24"/>
          <w:szCs w:val="24"/>
        </w:rPr>
        <w:t xml:space="preserve">According to </w:t>
      </w:r>
      <w:r w:rsidR="00986EFB" w:rsidRPr="005173EC">
        <w:rPr>
          <w:rFonts w:ascii="Times New Roman" w:hAnsi="Times New Roman" w:cs="Times New Roman"/>
          <w:color w:val="222222"/>
          <w:sz w:val="24"/>
          <w:szCs w:val="24"/>
          <w:shd w:val="clear" w:color="auto" w:fill="FFFFFF"/>
        </w:rPr>
        <w:t>Ekhtiar (2011), p</w:t>
      </w:r>
      <w:r w:rsidR="006732BB" w:rsidRPr="005173EC">
        <w:rPr>
          <w:rFonts w:ascii="Times New Roman" w:hAnsi="Times New Roman" w:cs="Times New Roman"/>
          <w:sz w:val="24"/>
          <w:szCs w:val="24"/>
        </w:rPr>
        <w:t>alaces</w:t>
      </w:r>
      <w:r w:rsidR="005D2D9D" w:rsidRPr="005173EC">
        <w:rPr>
          <w:rFonts w:ascii="Times New Roman" w:hAnsi="Times New Roman" w:cs="Times New Roman"/>
          <w:sz w:val="24"/>
          <w:szCs w:val="24"/>
        </w:rPr>
        <w:t xml:space="preserve"> kept on changing as</w:t>
      </w:r>
      <w:r w:rsidR="006732BB" w:rsidRPr="005173EC">
        <w:rPr>
          <w:rFonts w:ascii="Times New Roman" w:hAnsi="Times New Roman" w:cs="Times New Roman"/>
          <w:sz w:val="24"/>
          <w:szCs w:val="24"/>
        </w:rPr>
        <w:t xml:space="preserve"> </w:t>
      </w:r>
      <w:r w:rsidR="005D2D9D" w:rsidRPr="005173EC">
        <w:rPr>
          <w:rFonts w:ascii="Times New Roman" w:hAnsi="Times New Roman" w:cs="Times New Roman"/>
          <w:sz w:val="24"/>
          <w:szCs w:val="24"/>
        </w:rPr>
        <w:t xml:space="preserve">the domed palaces were built using </w:t>
      </w:r>
      <w:r w:rsidR="006732BB" w:rsidRPr="005173EC">
        <w:rPr>
          <w:rFonts w:ascii="Times New Roman" w:hAnsi="Times New Roman" w:cs="Times New Roman"/>
          <w:sz w:val="24"/>
          <w:szCs w:val="24"/>
        </w:rPr>
        <w:t xml:space="preserve">bricks and the interiors decorated with beautiful stucco reliefs. Some of three main styles that formed the stucco </w:t>
      </w:r>
      <w:r w:rsidR="006732BB" w:rsidRPr="005173EC">
        <w:rPr>
          <w:rFonts w:ascii="Times New Roman" w:hAnsi="Times New Roman" w:cs="Times New Roman"/>
          <w:sz w:val="24"/>
          <w:szCs w:val="24"/>
        </w:rPr>
        <w:lastRenderedPageBreak/>
        <w:t>ornament were deeply carved vine forms</w:t>
      </w:r>
      <w:r w:rsidR="00652920" w:rsidRPr="005173EC">
        <w:rPr>
          <w:rFonts w:ascii="Times New Roman" w:hAnsi="Times New Roman" w:cs="Times New Roman"/>
          <w:sz w:val="24"/>
          <w:szCs w:val="24"/>
        </w:rPr>
        <w:t>, abstract patterns and added patterns which immensely contributed to the development of the arabesque art decoration.</w:t>
      </w:r>
    </w:p>
    <w:p w14:paraId="0F2B1DC8" w14:textId="77777777" w:rsidR="00652920" w:rsidRPr="005173EC" w:rsidRDefault="00D20CC3" w:rsidP="005173EC">
      <w:pPr>
        <w:spacing w:line="480" w:lineRule="auto"/>
        <w:jc w:val="center"/>
        <w:rPr>
          <w:rFonts w:ascii="Times New Roman" w:hAnsi="Times New Roman" w:cs="Times New Roman"/>
          <w:b/>
          <w:sz w:val="24"/>
          <w:szCs w:val="24"/>
        </w:rPr>
      </w:pPr>
      <w:r w:rsidRPr="005173EC">
        <w:rPr>
          <w:rFonts w:ascii="Times New Roman" w:hAnsi="Times New Roman" w:cs="Times New Roman"/>
          <w:b/>
          <w:sz w:val="24"/>
          <w:szCs w:val="24"/>
        </w:rPr>
        <w:t xml:space="preserve">Book </w:t>
      </w:r>
      <w:r w:rsidR="005D2D9D" w:rsidRPr="005173EC">
        <w:rPr>
          <w:rFonts w:ascii="Times New Roman" w:hAnsi="Times New Roman" w:cs="Times New Roman"/>
          <w:b/>
          <w:sz w:val="24"/>
          <w:szCs w:val="24"/>
        </w:rPr>
        <w:t>Illustration</w:t>
      </w:r>
    </w:p>
    <w:p w14:paraId="04222B3F" w14:textId="77777777" w:rsidR="005173EC" w:rsidRDefault="00D20CC3" w:rsidP="005173EC">
      <w:pPr>
        <w:spacing w:line="480" w:lineRule="auto"/>
        <w:ind w:firstLine="720"/>
        <w:rPr>
          <w:rFonts w:ascii="Times New Roman" w:hAnsi="Times New Roman" w:cs="Times New Roman"/>
          <w:sz w:val="24"/>
          <w:szCs w:val="24"/>
        </w:rPr>
      </w:pPr>
      <w:r w:rsidRPr="005173EC">
        <w:rPr>
          <w:rFonts w:ascii="Times New Roman" w:hAnsi="Times New Roman" w:cs="Times New Roman"/>
          <w:sz w:val="24"/>
          <w:szCs w:val="24"/>
        </w:rPr>
        <w:t>Another form that Islamic art developed is through book illustration. Many of the artists came up with beautiful illuminated manuscripts which added the pl</w:t>
      </w:r>
      <w:r w:rsidRPr="005173EC">
        <w:rPr>
          <w:rFonts w:ascii="Times New Roman" w:hAnsi="Times New Roman" w:cs="Times New Roman"/>
          <w:sz w:val="24"/>
          <w:szCs w:val="24"/>
        </w:rPr>
        <w:t xml:space="preserve">easure of the literature and explained a scientific text. Since there were a lot </w:t>
      </w:r>
      <w:r w:rsidR="00945999" w:rsidRPr="005173EC">
        <w:rPr>
          <w:rFonts w:ascii="Times New Roman" w:hAnsi="Times New Roman" w:cs="Times New Roman"/>
          <w:sz w:val="24"/>
          <w:szCs w:val="24"/>
        </w:rPr>
        <w:t>of</w:t>
      </w:r>
      <w:r w:rsidRPr="005173EC">
        <w:rPr>
          <w:rFonts w:ascii="Times New Roman" w:hAnsi="Times New Roman" w:cs="Times New Roman"/>
          <w:sz w:val="24"/>
          <w:szCs w:val="24"/>
        </w:rPr>
        <w:t xml:space="preserve"> restrictions in the making of the images, the Koran ma</w:t>
      </w:r>
      <w:r w:rsidR="005D2D9D" w:rsidRPr="005173EC">
        <w:rPr>
          <w:rFonts w:ascii="Times New Roman" w:hAnsi="Times New Roman" w:cs="Times New Roman"/>
          <w:sz w:val="24"/>
          <w:szCs w:val="24"/>
        </w:rPr>
        <w:t xml:space="preserve">nuscripts </w:t>
      </w:r>
      <w:r w:rsidRPr="005173EC">
        <w:rPr>
          <w:rFonts w:ascii="Times New Roman" w:hAnsi="Times New Roman" w:cs="Times New Roman"/>
          <w:sz w:val="24"/>
          <w:szCs w:val="24"/>
        </w:rPr>
        <w:t xml:space="preserve">mainly consisted of intricate ornamental designs that added to the beauty of the same. </w:t>
      </w:r>
      <w:r w:rsidR="00945999" w:rsidRPr="005173EC">
        <w:rPr>
          <w:rFonts w:ascii="Times New Roman" w:hAnsi="Times New Roman" w:cs="Times New Roman"/>
          <w:sz w:val="24"/>
          <w:szCs w:val="24"/>
        </w:rPr>
        <w:t>Other</w:t>
      </w:r>
      <w:r w:rsidRPr="005173EC">
        <w:rPr>
          <w:rFonts w:ascii="Times New Roman" w:hAnsi="Times New Roman" w:cs="Times New Roman"/>
          <w:sz w:val="24"/>
          <w:szCs w:val="24"/>
        </w:rPr>
        <w:t xml:space="preserve"> nonreligious manuscripts also contributed to the book illustrations. Most of the figures that provided </w:t>
      </w:r>
      <w:r w:rsidR="00945999" w:rsidRPr="005173EC">
        <w:rPr>
          <w:rFonts w:ascii="Times New Roman" w:hAnsi="Times New Roman" w:cs="Times New Roman"/>
          <w:sz w:val="24"/>
          <w:szCs w:val="24"/>
        </w:rPr>
        <w:t>to</w:t>
      </w:r>
      <w:r w:rsidRPr="005173EC">
        <w:rPr>
          <w:rFonts w:ascii="Times New Roman" w:hAnsi="Times New Roman" w:cs="Times New Roman"/>
          <w:sz w:val="24"/>
          <w:szCs w:val="24"/>
        </w:rPr>
        <w:t xml:space="preserve"> the Koran were simple</w:t>
      </w:r>
      <w:r w:rsidR="005D2D9D" w:rsidRPr="005173EC">
        <w:rPr>
          <w:rFonts w:ascii="Times New Roman" w:hAnsi="Times New Roman" w:cs="Times New Roman"/>
          <w:sz w:val="24"/>
          <w:szCs w:val="24"/>
        </w:rPr>
        <w:t xml:space="preserve"> and</w:t>
      </w:r>
      <w:r w:rsidR="00AF15B3" w:rsidRPr="005173EC">
        <w:rPr>
          <w:rFonts w:ascii="Times New Roman" w:hAnsi="Times New Roman" w:cs="Times New Roman"/>
          <w:sz w:val="24"/>
          <w:szCs w:val="24"/>
        </w:rPr>
        <w:t xml:space="preserve"> had a flat or two-</w:t>
      </w:r>
      <w:r w:rsidR="005D2D9D" w:rsidRPr="005173EC">
        <w:rPr>
          <w:rFonts w:ascii="Times New Roman" w:hAnsi="Times New Roman" w:cs="Times New Roman"/>
          <w:sz w:val="24"/>
          <w:szCs w:val="24"/>
        </w:rPr>
        <w:t>dimension</w:t>
      </w:r>
      <w:r w:rsidR="00AF15B3" w:rsidRPr="005173EC">
        <w:rPr>
          <w:rFonts w:ascii="Times New Roman" w:hAnsi="Times New Roman" w:cs="Times New Roman"/>
          <w:sz w:val="24"/>
          <w:szCs w:val="24"/>
        </w:rPr>
        <w:t xml:space="preserve"> </w:t>
      </w:r>
      <w:r w:rsidR="00945999" w:rsidRPr="005173EC">
        <w:rPr>
          <w:rFonts w:ascii="Times New Roman" w:hAnsi="Times New Roman" w:cs="Times New Roman"/>
          <w:sz w:val="24"/>
          <w:szCs w:val="24"/>
        </w:rPr>
        <w:t>qualit</w:t>
      </w:r>
      <w:r w:rsidR="00AF15B3" w:rsidRPr="005173EC">
        <w:rPr>
          <w:rFonts w:ascii="Times New Roman" w:hAnsi="Times New Roman" w:cs="Times New Roman"/>
          <w:sz w:val="24"/>
          <w:szCs w:val="24"/>
        </w:rPr>
        <w:t>y borrowed from books of Kalilah, fables and Dimnah</w:t>
      </w:r>
      <w:r w:rsidR="00986EFB" w:rsidRPr="005173EC">
        <w:rPr>
          <w:rFonts w:ascii="Times New Roman" w:hAnsi="Times New Roman" w:cs="Times New Roman"/>
          <w:sz w:val="24"/>
          <w:szCs w:val="24"/>
        </w:rPr>
        <w:t xml:space="preserve"> (</w:t>
      </w:r>
      <w:r w:rsidR="00986EFB" w:rsidRPr="005173EC">
        <w:rPr>
          <w:rFonts w:ascii="Times New Roman" w:hAnsi="Times New Roman" w:cs="Times New Roman"/>
          <w:color w:val="222222"/>
          <w:sz w:val="24"/>
          <w:szCs w:val="24"/>
          <w:shd w:val="clear" w:color="auto" w:fill="FFFFFF"/>
        </w:rPr>
        <w:t>Gruber, 2010)</w:t>
      </w:r>
      <w:r w:rsidR="00AF15B3" w:rsidRPr="005173EC">
        <w:rPr>
          <w:rFonts w:ascii="Times New Roman" w:hAnsi="Times New Roman" w:cs="Times New Roman"/>
          <w:sz w:val="24"/>
          <w:szCs w:val="24"/>
        </w:rPr>
        <w:t xml:space="preserve">. </w:t>
      </w:r>
    </w:p>
    <w:p w14:paraId="1A76B921" w14:textId="4DF4A491" w:rsidR="00AF15B3" w:rsidRPr="005173EC" w:rsidRDefault="00D20CC3" w:rsidP="005173EC">
      <w:pPr>
        <w:spacing w:line="480" w:lineRule="auto"/>
        <w:ind w:firstLine="720"/>
        <w:rPr>
          <w:rFonts w:ascii="Times New Roman" w:hAnsi="Times New Roman" w:cs="Times New Roman"/>
          <w:sz w:val="24"/>
          <w:szCs w:val="24"/>
        </w:rPr>
      </w:pPr>
      <w:r w:rsidRPr="005173EC">
        <w:rPr>
          <w:rFonts w:ascii="Times New Roman" w:hAnsi="Times New Roman" w:cs="Times New Roman"/>
          <w:sz w:val="24"/>
          <w:szCs w:val="24"/>
        </w:rPr>
        <w:t>Later</w:t>
      </w:r>
      <w:r w:rsidR="005D2D9D" w:rsidRPr="005173EC">
        <w:rPr>
          <w:rFonts w:ascii="Times New Roman" w:hAnsi="Times New Roman" w:cs="Times New Roman"/>
          <w:sz w:val="24"/>
          <w:szCs w:val="24"/>
        </w:rPr>
        <w:t xml:space="preserve">, </w:t>
      </w:r>
      <w:r w:rsidR="004F2F5E" w:rsidRPr="005173EC">
        <w:rPr>
          <w:rFonts w:ascii="Times New Roman" w:hAnsi="Times New Roman" w:cs="Times New Roman"/>
          <w:sz w:val="24"/>
          <w:szCs w:val="24"/>
        </w:rPr>
        <w:t>these famous books</w:t>
      </w:r>
      <w:r w:rsidR="005D2D9D" w:rsidRPr="005173EC">
        <w:rPr>
          <w:rFonts w:ascii="Times New Roman" w:hAnsi="Times New Roman" w:cs="Times New Roman"/>
          <w:sz w:val="24"/>
          <w:szCs w:val="24"/>
        </w:rPr>
        <w:t xml:space="preserve"> resulted</w:t>
      </w:r>
      <w:r w:rsidRPr="005173EC">
        <w:rPr>
          <w:rFonts w:ascii="Times New Roman" w:hAnsi="Times New Roman" w:cs="Times New Roman"/>
          <w:sz w:val="24"/>
          <w:szCs w:val="24"/>
        </w:rPr>
        <w:t xml:space="preserve"> in a more realistic and detailed work in the Islamic art. Some of the </w:t>
      </w:r>
      <w:r w:rsidR="00945999" w:rsidRPr="005173EC">
        <w:rPr>
          <w:rFonts w:ascii="Times New Roman" w:hAnsi="Times New Roman" w:cs="Times New Roman"/>
          <w:sz w:val="24"/>
          <w:szCs w:val="24"/>
        </w:rPr>
        <w:t xml:space="preserve">artists that contributed much </w:t>
      </w:r>
      <w:r w:rsidR="00DE368E">
        <w:rPr>
          <w:rFonts w:ascii="Times New Roman" w:hAnsi="Times New Roman" w:cs="Times New Roman"/>
          <w:sz w:val="24"/>
          <w:szCs w:val="24"/>
        </w:rPr>
        <w:t>in</w:t>
      </w:r>
      <w:r w:rsidRPr="005173EC">
        <w:rPr>
          <w:rFonts w:ascii="Times New Roman" w:hAnsi="Times New Roman" w:cs="Times New Roman"/>
          <w:sz w:val="24"/>
          <w:szCs w:val="24"/>
        </w:rPr>
        <w:t xml:space="preserve"> Islamic art and </w:t>
      </w:r>
      <w:r w:rsidR="00945999" w:rsidRPr="005173EC">
        <w:rPr>
          <w:rFonts w:ascii="Times New Roman" w:hAnsi="Times New Roman" w:cs="Times New Roman"/>
          <w:sz w:val="24"/>
          <w:szCs w:val="24"/>
        </w:rPr>
        <w:t>more so</w:t>
      </w:r>
      <w:r w:rsidRPr="005173EC">
        <w:rPr>
          <w:rFonts w:ascii="Times New Roman" w:hAnsi="Times New Roman" w:cs="Times New Roman"/>
          <w:sz w:val="24"/>
          <w:szCs w:val="24"/>
        </w:rPr>
        <w:t xml:space="preserve"> in book illustration came from Persia </w:t>
      </w:r>
      <w:r w:rsidR="00945999" w:rsidRPr="005173EC">
        <w:rPr>
          <w:rFonts w:ascii="Times New Roman" w:hAnsi="Times New Roman" w:cs="Times New Roman"/>
          <w:sz w:val="24"/>
          <w:szCs w:val="24"/>
        </w:rPr>
        <w:t>the likes of K</w:t>
      </w:r>
      <w:r w:rsidR="005D2D9D" w:rsidRPr="005173EC">
        <w:rPr>
          <w:rFonts w:ascii="Times New Roman" w:hAnsi="Times New Roman" w:cs="Times New Roman"/>
          <w:sz w:val="24"/>
          <w:szCs w:val="24"/>
        </w:rPr>
        <w:t xml:space="preserve">ama ad-Din Bihzad </w:t>
      </w:r>
      <w:r w:rsidRPr="005173EC">
        <w:rPr>
          <w:rFonts w:ascii="Times New Roman" w:hAnsi="Times New Roman" w:cs="Times New Roman"/>
          <w:sz w:val="24"/>
          <w:szCs w:val="24"/>
        </w:rPr>
        <w:t>with a more realistic observation.</w:t>
      </w:r>
      <w:r w:rsidR="008415B9" w:rsidRPr="005173EC">
        <w:rPr>
          <w:rFonts w:ascii="Times New Roman" w:hAnsi="Times New Roman" w:cs="Times New Roman"/>
          <w:sz w:val="24"/>
          <w:szCs w:val="24"/>
        </w:rPr>
        <w:t xml:space="preserve"> </w:t>
      </w:r>
      <w:r w:rsidR="00CE1241" w:rsidRPr="005173EC">
        <w:rPr>
          <w:rFonts w:ascii="Times New Roman" w:hAnsi="Times New Roman" w:cs="Times New Roman"/>
          <w:sz w:val="24"/>
          <w:szCs w:val="24"/>
        </w:rPr>
        <w:t xml:space="preserve">At </w:t>
      </w:r>
      <w:r w:rsidR="005D0BA0">
        <w:rPr>
          <w:rFonts w:ascii="Times New Roman" w:hAnsi="Times New Roman" w:cs="Times New Roman"/>
          <w:sz w:val="24"/>
          <w:szCs w:val="24"/>
        </w:rPr>
        <w:t>the end of the high middle ages</w:t>
      </w:r>
      <w:r w:rsidRPr="005173EC">
        <w:rPr>
          <w:rFonts w:ascii="Times New Roman" w:hAnsi="Times New Roman" w:cs="Times New Roman"/>
          <w:sz w:val="24"/>
          <w:szCs w:val="24"/>
        </w:rPr>
        <w:t xml:space="preserve">, the influence of Chinese </w:t>
      </w:r>
      <w:r w:rsidR="008415B9" w:rsidRPr="005173EC">
        <w:rPr>
          <w:rFonts w:ascii="Times New Roman" w:hAnsi="Times New Roman" w:cs="Times New Roman"/>
          <w:sz w:val="24"/>
          <w:szCs w:val="24"/>
        </w:rPr>
        <w:t xml:space="preserve">arts was felt in </w:t>
      </w:r>
      <w:r w:rsidR="00945999" w:rsidRPr="005173EC">
        <w:rPr>
          <w:rFonts w:ascii="Times New Roman" w:hAnsi="Times New Roman" w:cs="Times New Roman"/>
          <w:sz w:val="24"/>
          <w:szCs w:val="24"/>
        </w:rPr>
        <w:t>Islamic</w:t>
      </w:r>
      <w:r w:rsidR="008415B9" w:rsidRPr="005173EC">
        <w:rPr>
          <w:rFonts w:ascii="Times New Roman" w:hAnsi="Times New Roman" w:cs="Times New Roman"/>
          <w:sz w:val="24"/>
          <w:szCs w:val="24"/>
        </w:rPr>
        <w:t xml:space="preserve"> bo</w:t>
      </w:r>
      <w:r w:rsidRPr="005173EC">
        <w:rPr>
          <w:rFonts w:ascii="Times New Roman" w:hAnsi="Times New Roman" w:cs="Times New Roman"/>
          <w:sz w:val="24"/>
          <w:szCs w:val="24"/>
        </w:rPr>
        <w:t>ok illustrations mainly through landscapes</w:t>
      </w:r>
      <w:r w:rsidR="008415B9" w:rsidRPr="005173EC">
        <w:rPr>
          <w:rFonts w:ascii="Times New Roman" w:hAnsi="Times New Roman" w:cs="Times New Roman"/>
          <w:sz w:val="24"/>
          <w:szCs w:val="24"/>
        </w:rPr>
        <w:t xml:space="preserve">. </w:t>
      </w:r>
      <w:r w:rsidR="00FB4026" w:rsidRPr="005173EC">
        <w:rPr>
          <w:rFonts w:ascii="Times New Roman" w:hAnsi="Times New Roman" w:cs="Times New Roman"/>
          <w:sz w:val="24"/>
          <w:szCs w:val="24"/>
        </w:rPr>
        <w:t>Use of landscapes</w:t>
      </w:r>
      <w:r w:rsidR="008415B9" w:rsidRPr="005173EC">
        <w:rPr>
          <w:rFonts w:ascii="Times New Roman" w:hAnsi="Times New Roman" w:cs="Times New Roman"/>
          <w:sz w:val="24"/>
          <w:szCs w:val="24"/>
        </w:rPr>
        <w:t xml:space="preserve"> made most of the </w:t>
      </w:r>
      <w:r w:rsidR="00945999" w:rsidRPr="005173EC">
        <w:rPr>
          <w:rFonts w:ascii="Times New Roman" w:hAnsi="Times New Roman" w:cs="Times New Roman"/>
          <w:sz w:val="24"/>
          <w:szCs w:val="24"/>
        </w:rPr>
        <w:t>Muslims</w:t>
      </w:r>
      <w:r w:rsidR="008415B9" w:rsidRPr="005173EC">
        <w:rPr>
          <w:rFonts w:ascii="Times New Roman" w:hAnsi="Times New Roman" w:cs="Times New Roman"/>
          <w:sz w:val="24"/>
          <w:szCs w:val="24"/>
        </w:rPr>
        <w:t xml:space="preserve"> to respect the content of the Koran and follow it to the letter.</w:t>
      </w:r>
    </w:p>
    <w:p w14:paraId="230B4131" w14:textId="77777777" w:rsidR="00F91200" w:rsidRPr="005173EC" w:rsidRDefault="00D20CC3" w:rsidP="005173EC">
      <w:pPr>
        <w:spacing w:line="480" w:lineRule="auto"/>
        <w:jc w:val="center"/>
        <w:rPr>
          <w:rFonts w:ascii="Times New Roman" w:hAnsi="Times New Roman" w:cs="Times New Roman"/>
          <w:b/>
          <w:sz w:val="24"/>
          <w:szCs w:val="24"/>
        </w:rPr>
      </w:pPr>
      <w:r w:rsidRPr="005173EC">
        <w:rPr>
          <w:rFonts w:ascii="Times New Roman" w:hAnsi="Times New Roman" w:cs="Times New Roman"/>
          <w:b/>
          <w:sz w:val="24"/>
          <w:szCs w:val="24"/>
        </w:rPr>
        <w:t xml:space="preserve">Decorative </w:t>
      </w:r>
      <w:r w:rsidR="00FB4026" w:rsidRPr="005173EC">
        <w:rPr>
          <w:rFonts w:ascii="Times New Roman" w:hAnsi="Times New Roman" w:cs="Times New Roman"/>
          <w:b/>
          <w:sz w:val="24"/>
          <w:szCs w:val="24"/>
        </w:rPr>
        <w:t>Arts</w:t>
      </w:r>
    </w:p>
    <w:p w14:paraId="01D0C86D" w14:textId="704987C3" w:rsidR="008415B9" w:rsidRPr="005173EC" w:rsidRDefault="00D20CC3" w:rsidP="005173EC">
      <w:pPr>
        <w:spacing w:line="480" w:lineRule="auto"/>
        <w:ind w:firstLine="720"/>
        <w:rPr>
          <w:rFonts w:ascii="Times New Roman" w:hAnsi="Times New Roman" w:cs="Times New Roman"/>
          <w:sz w:val="24"/>
          <w:szCs w:val="24"/>
        </w:rPr>
      </w:pPr>
      <w:r w:rsidRPr="005173EC">
        <w:rPr>
          <w:rFonts w:ascii="Times New Roman" w:hAnsi="Times New Roman" w:cs="Times New Roman"/>
          <w:sz w:val="24"/>
          <w:szCs w:val="24"/>
        </w:rPr>
        <w:t>Decorative art is another aspect that illustrates the development of Islamic</w:t>
      </w:r>
      <w:r w:rsidR="00045B8F" w:rsidRPr="005173EC">
        <w:rPr>
          <w:rFonts w:ascii="Times New Roman" w:hAnsi="Times New Roman" w:cs="Times New Roman"/>
          <w:sz w:val="24"/>
          <w:szCs w:val="24"/>
        </w:rPr>
        <w:t xml:space="preserve"> art</w:t>
      </w:r>
      <w:r w:rsidRPr="005173EC">
        <w:rPr>
          <w:rFonts w:ascii="Times New Roman" w:hAnsi="Times New Roman" w:cs="Times New Roman"/>
          <w:sz w:val="24"/>
          <w:szCs w:val="24"/>
        </w:rPr>
        <w:t xml:space="preserve"> that took place in palaces and Islamic mosques. Quotations from the Koran inscribed most of the </w:t>
      </w:r>
      <w:r w:rsidR="00945999" w:rsidRPr="005173EC">
        <w:rPr>
          <w:rFonts w:ascii="Times New Roman" w:hAnsi="Times New Roman" w:cs="Times New Roman"/>
          <w:sz w:val="24"/>
          <w:szCs w:val="24"/>
        </w:rPr>
        <w:t>decorations</w:t>
      </w:r>
      <w:r w:rsidRPr="005173EC">
        <w:rPr>
          <w:rFonts w:ascii="Times New Roman" w:hAnsi="Times New Roman" w:cs="Times New Roman"/>
          <w:sz w:val="24"/>
          <w:szCs w:val="24"/>
        </w:rPr>
        <w:t xml:space="preserve">, prayer niches, adon doorways and arabesque carvings. </w:t>
      </w:r>
      <w:r w:rsidR="00986EFB" w:rsidRPr="005173EC">
        <w:rPr>
          <w:rFonts w:ascii="Times New Roman" w:hAnsi="Times New Roman" w:cs="Times New Roman"/>
          <w:sz w:val="24"/>
          <w:szCs w:val="24"/>
        </w:rPr>
        <w:t xml:space="preserve">According to </w:t>
      </w:r>
      <w:r w:rsidR="00986EFB" w:rsidRPr="005173EC">
        <w:rPr>
          <w:rFonts w:ascii="Times New Roman" w:hAnsi="Times New Roman" w:cs="Times New Roman"/>
          <w:color w:val="222222"/>
          <w:sz w:val="24"/>
          <w:szCs w:val="24"/>
          <w:shd w:val="clear" w:color="auto" w:fill="FFFFFF"/>
        </w:rPr>
        <w:t>Ekhtiar (2011), b</w:t>
      </w:r>
      <w:r w:rsidRPr="005173EC">
        <w:rPr>
          <w:rFonts w:ascii="Times New Roman" w:hAnsi="Times New Roman" w:cs="Times New Roman"/>
          <w:sz w:val="24"/>
          <w:szCs w:val="24"/>
        </w:rPr>
        <w:t xml:space="preserve">efore the </w:t>
      </w:r>
      <w:r w:rsidR="00945999" w:rsidRPr="005173EC">
        <w:rPr>
          <w:rFonts w:ascii="Times New Roman" w:hAnsi="Times New Roman" w:cs="Times New Roman"/>
          <w:sz w:val="24"/>
          <w:szCs w:val="24"/>
        </w:rPr>
        <w:t>Islam</w:t>
      </w:r>
      <w:r w:rsidRPr="005173EC">
        <w:rPr>
          <w:rFonts w:ascii="Times New Roman" w:hAnsi="Times New Roman" w:cs="Times New Roman"/>
          <w:sz w:val="24"/>
          <w:szCs w:val="24"/>
        </w:rPr>
        <w:t xml:space="preserve"> religion came with its pictures, the places and mosques util</w:t>
      </w:r>
      <w:r w:rsidR="00FB4026" w:rsidRPr="005173EC">
        <w:rPr>
          <w:rFonts w:ascii="Times New Roman" w:hAnsi="Times New Roman" w:cs="Times New Roman"/>
          <w:sz w:val="24"/>
          <w:szCs w:val="24"/>
        </w:rPr>
        <w:t xml:space="preserve">ized mosaic images </w:t>
      </w:r>
      <w:r w:rsidRPr="005173EC">
        <w:rPr>
          <w:rFonts w:ascii="Times New Roman" w:hAnsi="Times New Roman" w:cs="Times New Roman"/>
          <w:sz w:val="24"/>
          <w:szCs w:val="24"/>
        </w:rPr>
        <w:t xml:space="preserve">made of tiny pieces </w:t>
      </w:r>
      <w:r w:rsidR="00FB4026" w:rsidRPr="005173EC">
        <w:rPr>
          <w:rFonts w:ascii="Times New Roman" w:hAnsi="Times New Roman" w:cs="Times New Roman"/>
          <w:sz w:val="24"/>
          <w:szCs w:val="24"/>
        </w:rPr>
        <w:t xml:space="preserve">of </w:t>
      </w:r>
      <w:r w:rsidR="00945999" w:rsidRPr="005173EC">
        <w:rPr>
          <w:rFonts w:ascii="Times New Roman" w:hAnsi="Times New Roman" w:cs="Times New Roman"/>
          <w:sz w:val="24"/>
          <w:szCs w:val="24"/>
        </w:rPr>
        <w:t>coloured</w:t>
      </w:r>
      <w:r w:rsidRPr="005173EC">
        <w:rPr>
          <w:rFonts w:ascii="Times New Roman" w:hAnsi="Times New Roman" w:cs="Times New Roman"/>
          <w:sz w:val="24"/>
          <w:szCs w:val="24"/>
        </w:rPr>
        <w:t xml:space="preserve"> glasses in wet cement. On the other hand, the </w:t>
      </w:r>
      <w:r w:rsidR="00945999" w:rsidRPr="005173EC">
        <w:rPr>
          <w:rFonts w:ascii="Times New Roman" w:hAnsi="Times New Roman" w:cs="Times New Roman"/>
          <w:sz w:val="24"/>
          <w:szCs w:val="24"/>
        </w:rPr>
        <w:t>exterior</w:t>
      </w:r>
      <w:r w:rsidRPr="005173EC">
        <w:rPr>
          <w:rFonts w:ascii="Times New Roman" w:hAnsi="Times New Roman" w:cs="Times New Roman"/>
          <w:sz w:val="24"/>
          <w:szCs w:val="24"/>
        </w:rPr>
        <w:t xml:space="preserve"> and the </w:t>
      </w:r>
      <w:r w:rsidRPr="005173EC">
        <w:rPr>
          <w:rFonts w:ascii="Times New Roman" w:hAnsi="Times New Roman" w:cs="Times New Roman"/>
          <w:sz w:val="24"/>
          <w:szCs w:val="24"/>
        </w:rPr>
        <w:lastRenderedPageBreak/>
        <w:t xml:space="preserve">interior wall surface covered with glazed and painted tiles. The glass lamps which hung from the ceilings </w:t>
      </w:r>
      <w:r w:rsidR="00945999" w:rsidRPr="005173EC">
        <w:rPr>
          <w:rFonts w:ascii="Times New Roman" w:hAnsi="Times New Roman" w:cs="Times New Roman"/>
          <w:sz w:val="24"/>
          <w:szCs w:val="24"/>
        </w:rPr>
        <w:t>decorated</w:t>
      </w:r>
      <w:r w:rsidRPr="005173EC">
        <w:rPr>
          <w:rFonts w:ascii="Times New Roman" w:hAnsi="Times New Roman" w:cs="Times New Roman"/>
          <w:sz w:val="24"/>
          <w:szCs w:val="24"/>
        </w:rPr>
        <w:t xml:space="preserve"> with Arabic letters and arabesques attached to long chains.</w:t>
      </w:r>
    </w:p>
    <w:p w14:paraId="66FD9D1F" w14:textId="5D353E3F" w:rsidR="008415B9" w:rsidRPr="005173EC" w:rsidRDefault="00D20CC3" w:rsidP="005173EC">
      <w:pPr>
        <w:spacing w:line="480" w:lineRule="auto"/>
        <w:ind w:firstLine="720"/>
        <w:rPr>
          <w:rFonts w:ascii="Times New Roman" w:hAnsi="Times New Roman" w:cs="Times New Roman"/>
          <w:sz w:val="24"/>
          <w:szCs w:val="24"/>
        </w:rPr>
      </w:pPr>
      <w:r w:rsidRPr="005173EC">
        <w:rPr>
          <w:rFonts w:ascii="Times New Roman" w:hAnsi="Times New Roman" w:cs="Times New Roman"/>
          <w:sz w:val="24"/>
          <w:szCs w:val="24"/>
        </w:rPr>
        <w:t>At aroun</w:t>
      </w:r>
      <w:r w:rsidR="00BF6931">
        <w:rPr>
          <w:rFonts w:ascii="Times New Roman" w:hAnsi="Times New Roman" w:cs="Times New Roman"/>
          <w:sz w:val="24"/>
          <w:szCs w:val="24"/>
        </w:rPr>
        <w:t>d the beginning of the high middle ages</w:t>
      </w:r>
      <w:r w:rsidR="00F91200" w:rsidRPr="005173EC">
        <w:rPr>
          <w:rFonts w:ascii="Times New Roman" w:hAnsi="Times New Roman" w:cs="Times New Roman"/>
          <w:sz w:val="24"/>
          <w:szCs w:val="24"/>
        </w:rPr>
        <w:t xml:space="preserve">, a class of wealthy merchants from </w:t>
      </w:r>
      <w:r w:rsidR="00945999" w:rsidRPr="005173EC">
        <w:rPr>
          <w:rFonts w:ascii="Times New Roman" w:hAnsi="Times New Roman" w:cs="Times New Roman"/>
          <w:sz w:val="24"/>
          <w:szCs w:val="24"/>
        </w:rPr>
        <w:t>Europe</w:t>
      </w:r>
      <w:r w:rsidR="00986EFB" w:rsidRPr="005173EC">
        <w:rPr>
          <w:rFonts w:ascii="Times New Roman" w:hAnsi="Times New Roman" w:cs="Times New Roman"/>
          <w:sz w:val="24"/>
          <w:szCs w:val="24"/>
        </w:rPr>
        <w:t>, C</w:t>
      </w:r>
      <w:r w:rsidR="00F91200" w:rsidRPr="005173EC">
        <w:rPr>
          <w:rFonts w:ascii="Times New Roman" w:hAnsi="Times New Roman" w:cs="Times New Roman"/>
          <w:sz w:val="24"/>
          <w:szCs w:val="24"/>
        </w:rPr>
        <w:t xml:space="preserve">hina and </w:t>
      </w:r>
      <w:r w:rsidR="00945999" w:rsidRPr="005173EC">
        <w:rPr>
          <w:rFonts w:ascii="Times New Roman" w:hAnsi="Times New Roman" w:cs="Times New Roman"/>
          <w:sz w:val="24"/>
          <w:szCs w:val="24"/>
        </w:rPr>
        <w:t>India</w:t>
      </w:r>
      <w:r w:rsidR="00F91200" w:rsidRPr="005173EC">
        <w:rPr>
          <w:rFonts w:ascii="Times New Roman" w:hAnsi="Times New Roman" w:cs="Times New Roman"/>
          <w:sz w:val="24"/>
          <w:szCs w:val="24"/>
        </w:rPr>
        <w:t xml:space="preserve"> emerged in the entire Islamic world trading leather goods, textiles, ceramics and </w:t>
      </w:r>
      <w:r w:rsidR="003C299C" w:rsidRPr="005173EC">
        <w:rPr>
          <w:rFonts w:ascii="Times New Roman" w:hAnsi="Times New Roman" w:cs="Times New Roman"/>
          <w:sz w:val="24"/>
          <w:szCs w:val="24"/>
        </w:rPr>
        <w:t>metal ware</w:t>
      </w:r>
      <w:r w:rsidR="00986EFB" w:rsidRPr="005173EC">
        <w:rPr>
          <w:rFonts w:ascii="Times New Roman" w:hAnsi="Times New Roman" w:cs="Times New Roman"/>
          <w:sz w:val="24"/>
          <w:szCs w:val="24"/>
        </w:rPr>
        <w:t xml:space="preserve"> (</w:t>
      </w:r>
      <w:r w:rsidR="00986EFB" w:rsidRPr="005173EC">
        <w:rPr>
          <w:rFonts w:ascii="Times New Roman" w:hAnsi="Times New Roman" w:cs="Times New Roman"/>
          <w:color w:val="222222"/>
          <w:sz w:val="24"/>
          <w:szCs w:val="24"/>
          <w:shd w:val="clear" w:color="auto" w:fill="FFFFFF"/>
        </w:rPr>
        <w:t>Shalem,</w:t>
      </w:r>
      <w:r w:rsidR="00892432" w:rsidRPr="005173EC">
        <w:rPr>
          <w:rFonts w:ascii="Times New Roman" w:hAnsi="Times New Roman" w:cs="Times New Roman"/>
          <w:color w:val="222222"/>
          <w:sz w:val="24"/>
          <w:szCs w:val="24"/>
          <w:shd w:val="clear" w:color="auto" w:fill="FFFFFF"/>
        </w:rPr>
        <w:t xml:space="preserve"> </w:t>
      </w:r>
      <w:r w:rsidR="00986EFB" w:rsidRPr="005173EC">
        <w:rPr>
          <w:rFonts w:ascii="Times New Roman" w:hAnsi="Times New Roman" w:cs="Times New Roman"/>
          <w:color w:val="222222"/>
          <w:sz w:val="24"/>
          <w:szCs w:val="24"/>
          <w:shd w:val="clear" w:color="auto" w:fill="FFFFFF"/>
        </w:rPr>
        <w:t>2012)</w:t>
      </w:r>
      <w:r w:rsidR="00F91200" w:rsidRPr="005173EC">
        <w:rPr>
          <w:rFonts w:ascii="Times New Roman" w:hAnsi="Times New Roman" w:cs="Times New Roman"/>
          <w:sz w:val="24"/>
          <w:szCs w:val="24"/>
        </w:rPr>
        <w:t>. The spending power and tastes of the merchants which well contacted with different cultures resulted in more dev</w:t>
      </w:r>
      <w:r w:rsidR="00FB4026" w:rsidRPr="005173EC">
        <w:rPr>
          <w:rFonts w:ascii="Times New Roman" w:hAnsi="Times New Roman" w:cs="Times New Roman"/>
          <w:sz w:val="24"/>
          <w:szCs w:val="24"/>
        </w:rPr>
        <w:t>elopment in the decorative arts which</w:t>
      </w:r>
      <w:r w:rsidR="00F91200" w:rsidRPr="005173EC">
        <w:rPr>
          <w:rFonts w:ascii="Times New Roman" w:hAnsi="Times New Roman" w:cs="Times New Roman"/>
          <w:sz w:val="24"/>
          <w:szCs w:val="24"/>
        </w:rPr>
        <w:t xml:space="preserve"> has had a</w:t>
      </w:r>
      <w:r w:rsidR="00945999" w:rsidRPr="005173EC">
        <w:rPr>
          <w:rFonts w:ascii="Times New Roman" w:hAnsi="Times New Roman" w:cs="Times New Roman"/>
          <w:sz w:val="24"/>
          <w:szCs w:val="24"/>
        </w:rPr>
        <w:t>n enormous impact o</w:t>
      </w:r>
      <w:r w:rsidR="00F91200" w:rsidRPr="005173EC">
        <w:rPr>
          <w:rFonts w:ascii="Times New Roman" w:hAnsi="Times New Roman" w:cs="Times New Roman"/>
          <w:sz w:val="24"/>
          <w:szCs w:val="24"/>
        </w:rPr>
        <w:t xml:space="preserve">n </w:t>
      </w:r>
      <w:r w:rsidR="00945999" w:rsidRPr="005173EC">
        <w:rPr>
          <w:rFonts w:ascii="Times New Roman" w:hAnsi="Times New Roman" w:cs="Times New Roman"/>
          <w:sz w:val="24"/>
          <w:szCs w:val="24"/>
        </w:rPr>
        <w:t>today’s</w:t>
      </w:r>
      <w:r w:rsidR="00F91200" w:rsidRPr="005173EC">
        <w:rPr>
          <w:rFonts w:ascii="Times New Roman" w:hAnsi="Times New Roman" w:cs="Times New Roman"/>
          <w:sz w:val="24"/>
          <w:szCs w:val="24"/>
        </w:rPr>
        <w:t xml:space="preserve"> Islamic</w:t>
      </w:r>
      <w:r w:rsidR="00945999" w:rsidRPr="005173EC">
        <w:rPr>
          <w:rFonts w:ascii="Times New Roman" w:hAnsi="Times New Roman" w:cs="Times New Roman"/>
          <w:sz w:val="24"/>
          <w:szCs w:val="24"/>
        </w:rPr>
        <w:t xml:space="preserve"> art</w:t>
      </w:r>
      <w:r w:rsidR="00F91200" w:rsidRPr="005173EC">
        <w:rPr>
          <w:rFonts w:ascii="Times New Roman" w:hAnsi="Times New Roman" w:cs="Times New Roman"/>
          <w:sz w:val="24"/>
          <w:szCs w:val="24"/>
        </w:rPr>
        <w:t>.</w:t>
      </w:r>
    </w:p>
    <w:p w14:paraId="25D212AD" w14:textId="527CCED7" w:rsidR="00F91200" w:rsidRPr="005173EC" w:rsidRDefault="00D20CC3" w:rsidP="005173EC">
      <w:pPr>
        <w:spacing w:line="480" w:lineRule="auto"/>
        <w:ind w:firstLine="720"/>
        <w:rPr>
          <w:rFonts w:ascii="Times New Roman" w:hAnsi="Times New Roman" w:cs="Times New Roman"/>
          <w:sz w:val="24"/>
          <w:szCs w:val="24"/>
        </w:rPr>
      </w:pPr>
      <w:r w:rsidRPr="005173EC">
        <w:rPr>
          <w:rFonts w:ascii="Times New Roman" w:hAnsi="Times New Roman" w:cs="Times New Roman"/>
          <w:sz w:val="24"/>
          <w:szCs w:val="24"/>
        </w:rPr>
        <w:t>Metalware</w:t>
      </w:r>
      <w:r w:rsidR="002F0730" w:rsidRPr="005173EC">
        <w:rPr>
          <w:rFonts w:ascii="Times New Roman" w:hAnsi="Times New Roman" w:cs="Times New Roman"/>
          <w:sz w:val="24"/>
          <w:szCs w:val="24"/>
        </w:rPr>
        <w:t xml:space="preserve"> is the first decorative arts in the Islamic religion. The </w:t>
      </w:r>
      <w:r w:rsidR="00272C81" w:rsidRPr="005173EC">
        <w:rPr>
          <w:rFonts w:ascii="Times New Roman" w:hAnsi="Times New Roman" w:cs="Times New Roman"/>
          <w:sz w:val="24"/>
          <w:szCs w:val="24"/>
        </w:rPr>
        <w:t xml:space="preserve">metalworkers used bronze object </w:t>
      </w:r>
      <w:r w:rsidR="00945999" w:rsidRPr="005173EC">
        <w:rPr>
          <w:rFonts w:ascii="Times New Roman" w:hAnsi="Times New Roman" w:cs="Times New Roman"/>
          <w:sz w:val="24"/>
          <w:szCs w:val="24"/>
        </w:rPr>
        <w:t>and</w:t>
      </w:r>
      <w:r w:rsidR="00272C81" w:rsidRPr="005173EC">
        <w:rPr>
          <w:rFonts w:ascii="Times New Roman" w:hAnsi="Times New Roman" w:cs="Times New Roman"/>
          <w:sz w:val="24"/>
          <w:szCs w:val="24"/>
        </w:rPr>
        <w:t xml:space="preserve"> brass to come up with beautiful trays, boxes and pitchers. Later, the Islamic potters came up with pottery and ceramics to decorate the Islamic art. One of the significa</w:t>
      </w:r>
      <w:r w:rsidR="00FB4026" w:rsidRPr="005173EC">
        <w:rPr>
          <w:rFonts w:ascii="Times New Roman" w:hAnsi="Times New Roman" w:cs="Times New Roman"/>
          <w:sz w:val="24"/>
          <w:szCs w:val="24"/>
        </w:rPr>
        <w:t xml:space="preserve">nt </w:t>
      </w:r>
      <w:r w:rsidRPr="005173EC">
        <w:rPr>
          <w:rFonts w:ascii="Times New Roman" w:hAnsi="Times New Roman" w:cs="Times New Roman"/>
          <w:sz w:val="24"/>
          <w:szCs w:val="24"/>
        </w:rPr>
        <w:t>centers</w:t>
      </w:r>
      <w:r w:rsidR="00FB4026" w:rsidRPr="005173EC">
        <w:rPr>
          <w:rFonts w:ascii="Times New Roman" w:hAnsi="Times New Roman" w:cs="Times New Roman"/>
          <w:sz w:val="24"/>
          <w:szCs w:val="24"/>
        </w:rPr>
        <w:t xml:space="preserve"> of pottery production was Kashan city </w:t>
      </w:r>
      <w:r w:rsidR="00272C81" w:rsidRPr="005173EC">
        <w:rPr>
          <w:rFonts w:ascii="Times New Roman" w:hAnsi="Times New Roman" w:cs="Times New Roman"/>
          <w:sz w:val="24"/>
          <w:szCs w:val="24"/>
        </w:rPr>
        <w:t>highly skille</w:t>
      </w:r>
      <w:r w:rsidR="00FB4026" w:rsidRPr="005173EC">
        <w:rPr>
          <w:rFonts w:ascii="Times New Roman" w:hAnsi="Times New Roman" w:cs="Times New Roman"/>
          <w:sz w:val="24"/>
          <w:szCs w:val="24"/>
        </w:rPr>
        <w:t>d in making lusterware</w:t>
      </w:r>
      <w:r w:rsidR="00272C81" w:rsidRPr="005173EC">
        <w:rPr>
          <w:rFonts w:ascii="Times New Roman" w:hAnsi="Times New Roman" w:cs="Times New Roman"/>
          <w:sz w:val="24"/>
          <w:szCs w:val="24"/>
        </w:rPr>
        <w:t xml:space="preserve"> covered with a bright metallic glaze. </w:t>
      </w:r>
      <w:r w:rsidR="00986EFB" w:rsidRPr="005173EC">
        <w:rPr>
          <w:rFonts w:ascii="Times New Roman" w:hAnsi="Times New Roman" w:cs="Times New Roman"/>
          <w:sz w:val="24"/>
          <w:szCs w:val="24"/>
        </w:rPr>
        <w:t xml:space="preserve">According to </w:t>
      </w:r>
      <w:r w:rsidR="00986EFB" w:rsidRPr="005173EC">
        <w:rPr>
          <w:rFonts w:ascii="Times New Roman" w:hAnsi="Times New Roman" w:cs="Times New Roman"/>
          <w:color w:val="222222"/>
          <w:sz w:val="24"/>
          <w:szCs w:val="24"/>
          <w:shd w:val="clear" w:color="auto" w:fill="FFFFFF"/>
        </w:rPr>
        <w:t>Ekhtiar (2011), t</w:t>
      </w:r>
      <w:r w:rsidR="00272C81" w:rsidRPr="005173EC">
        <w:rPr>
          <w:rFonts w:ascii="Times New Roman" w:hAnsi="Times New Roman" w:cs="Times New Roman"/>
          <w:sz w:val="24"/>
          <w:szCs w:val="24"/>
        </w:rPr>
        <w:t>he luster glaze played a uni</w:t>
      </w:r>
      <w:r w:rsidR="00FB4026" w:rsidRPr="005173EC">
        <w:rPr>
          <w:rFonts w:ascii="Times New Roman" w:hAnsi="Times New Roman" w:cs="Times New Roman"/>
          <w:sz w:val="24"/>
          <w:szCs w:val="24"/>
        </w:rPr>
        <w:t>que role in shaping tiles to cover</w:t>
      </w:r>
      <w:r w:rsidR="00272C81" w:rsidRPr="005173EC">
        <w:rPr>
          <w:rFonts w:ascii="Times New Roman" w:hAnsi="Times New Roman" w:cs="Times New Roman"/>
          <w:sz w:val="24"/>
          <w:szCs w:val="24"/>
        </w:rPr>
        <w:t xml:space="preserve"> the prayer niches, minarets and wall surfaces. Rugs also formed part of the decorative arts in </w:t>
      </w:r>
      <w:r w:rsidR="00945999" w:rsidRPr="005173EC">
        <w:rPr>
          <w:rFonts w:ascii="Times New Roman" w:hAnsi="Times New Roman" w:cs="Times New Roman"/>
          <w:sz w:val="24"/>
          <w:szCs w:val="24"/>
        </w:rPr>
        <w:t>Islam</w:t>
      </w:r>
      <w:r w:rsidR="00272C81" w:rsidRPr="005173EC">
        <w:rPr>
          <w:rFonts w:ascii="Times New Roman" w:hAnsi="Times New Roman" w:cs="Times New Roman"/>
          <w:sz w:val="24"/>
          <w:szCs w:val="24"/>
        </w:rPr>
        <w:t>. Rugs were used to come up with intricate patterns used in mosques as the followers knelt on them when praying. The central design that the rugs took was that of the arch of prayer niche. On the other hand, the nonreligious rugs utilized the geometric patterns which imitated flowers and plants of gardens.</w:t>
      </w:r>
    </w:p>
    <w:p w14:paraId="3D2B3D6C" w14:textId="77777777" w:rsidR="00272C81" w:rsidRPr="005173EC" w:rsidRDefault="00D20CC3" w:rsidP="005173EC">
      <w:pPr>
        <w:spacing w:line="480" w:lineRule="auto"/>
        <w:ind w:firstLine="720"/>
        <w:rPr>
          <w:rFonts w:ascii="Times New Roman" w:hAnsi="Times New Roman" w:cs="Times New Roman"/>
          <w:sz w:val="24"/>
          <w:szCs w:val="24"/>
        </w:rPr>
      </w:pPr>
      <w:r w:rsidRPr="005173EC">
        <w:rPr>
          <w:rFonts w:ascii="Times New Roman" w:hAnsi="Times New Roman" w:cs="Times New Roman"/>
          <w:sz w:val="24"/>
          <w:szCs w:val="24"/>
        </w:rPr>
        <w:t xml:space="preserve">During </w:t>
      </w:r>
      <w:r w:rsidR="006B6312" w:rsidRPr="005173EC">
        <w:rPr>
          <w:rFonts w:ascii="Times New Roman" w:hAnsi="Times New Roman" w:cs="Times New Roman"/>
          <w:sz w:val="24"/>
          <w:szCs w:val="24"/>
        </w:rPr>
        <w:t>the middle ages,</w:t>
      </w:r>
      <w:r w:rsidRPr="005173EC">
        <w:rPr>
          <w:rFonts w:ascii="Times New Roman" w:hAnsi="Times New Roman" w:cs="Times New Roman"/>
          <w:sz w:val="24"/>
          <w:szCs w:val="24"/>
        </w:rPr>
        <w:t xml:space="preserve"> the Islamic arts became unified and was almost identical. Today, the Islamic style artistic activity continues to improve</w:t>
      </w:r>
      <w:r w:rsidR="00FB4026" w:rsidRPr="005173EC">
        <w:rPr>
          <w:rFonts w:ascii="Times New Roman" w:hAnsi="Times New Roman" w:cs="Times New Roman"/>
          <w:sz w:val="24"/>
          <w:szCs w:val="24"/>
        </w:rPr>
        <w:t xml:space="preserve"> as now </w:t>
      </w:r>
      <w:r w:rsidR="006B6312" w:rsidRPr="005173EC">
        <w:rPr>
          <w:rFonts w:ascii="Times New Roman" w:hAnsi="Times New Roman" w:cs="Times New Roman"/>
          <w:sz w:val="24"/>
          <w:szCs w:val="24"/>
        </w:rPr>
        <w:t xml:space="preserve">leather, clay and metal </w:t>
      </w:r>
      <w:r w:rsidR="00FB4026" w:rsidRPr="005173EC">
        <w:rPr>
          <w:rFonts w:ascii="Times New Roman" w:hAnsi="Times New Roman" w:cs="Times New Roman"/>
          <w:sz w:val="24"/>
          <w:szCs w:val="24"/>
        </w:rPr>
        <w:t xml:space="preserve">are used </w:t>
      </w:r>
      <w:r w:rsidR="006B6312" w:rsidRPr="005173EC">
        <w:rPr>
          <w:rFonts w:ascii="Times New Roman" w:hAnsi="Times New Roman" w:cs="Times New Roman"/>
          <w:sz w:val="24"/>
          <w:szCs w:val="24"/>
        </w:rPr>
        <w:t>to make objects used in mosques</w:t>
      </w:r>
      <w:r w:rsidR="00986EFB" w:rsidRPr="005173EC">
        <w:rPr>
          <w:rFonts w:ascii="Times New Roman" w:hAnsi="Times New Roman" w:cs="Times New Roman"/>
          <w:sz w:val="24"/>
          <w:szCs w:val="24"/>
        </w:rPr>
        <w:t xml:space="preserve"> (</w:t>
      </w:r>
      <w:r w:rsidR="00986EFB" w:rsidRPr="005173EC">
        <w:rPr>
          <w:rFonts w:ascii="Times New Roman" w:hAnsi="Times New Roman" w:cs="Times New Roman"/>
          <w:color w:val="222222"/>
          <w:sz w:val="24"/>
          <w:szCs w:val="24"/>
          <w:shd w:val="clear" w:color="auto" w:fill="FFFFFF"/>
        </w:rPr>
        <w:t>Shalem, 2012)</w:t>
      </w:r>
      <w:r w:rsidR="006B6312" w:rsidRPr="005173EC">
        <w:rPr>
          <w:rFonts w:ascii="Times New Roman" w:hAnsi="Times New Roman" w:cs="Times New Roman"/>
          <w:sz w:val="24"/>
          <w:szCs w:val="24"/>
        </w:rPr>
        <w:t xml:space="preserve">. </w:t>
      </w:r>
      <w:r w:rsidR="00945999" w:rsidRPr="005173EC">
        <w:rPr>
          <w:rFonts w:ascii="Times New Roman" w:hAnsi="Times New Roman" w:cs="Times New Roman"/>
          <w:sz w:val="24"/>
          <w:szCs w:val="24"/>
        </w:rPr>
        <w:t>Elements</w:t>
      </w:r>
      <w:r w:rsidR="006B6312" w:rsidRPr="005173EC">
        <w:rPr>
          <w:rFonts w:ascii="Times New Roman" w:hAnsi="Times New Roman" w:cs="Times New Roman"/>
          <w:sz w:val="24"/>
          <w:szCs w:val="24"/>
        </w:rPr>
        <w:t xml:space="preserve"> of the </w:t>
      </w:r>
      <w:r w:rsidR="00945999" w:rsidRPr="005173EC">
        <w:rPr>
          <w:rFonts w:ascii="Times New Roman" w:hAnsi="Times New Roman" w:cs="Times New Roman"/>
          <w:sz w:val="24"/>
          <w:szCs w:val="24"/>
        </w:rPr>
        <w:t>European</w:t>
      </w:r>
      <w:r w:rsidR="006B6312" w:rsidRPr="005173EC">
        <w:rPr>
          <w:rFonts w:ascii="Times New Roman" w:hAnsi="Times New Roman" w:cs="Times New Roman"/>
          <w:sz w:val="24"/>
          <w:szCs w:val="24"/>
        </w:rPr>
        <w:t xml:space="preserve"> arts are also </w:t>
      </w:r>
      <w:r w:rsidR="00945999" w:rsidRPr="005173EC">
        <w:rPr>
          <w:rFonts w:ascii="Times New Roman" w:hAnsi="Times New Roman" w:cs="Times New Roman"/>
          <w:sz w:val="24"/>
          <w:szCs w:val="24"/>
        </w:rPr>
        <w:t>nowadays</w:t>
      </w:r>
      <w:r w:rsidR="006B6312" w:rsidRPr="005173EC">
        <w:rPr>
          <w:rFonts w:ascii="Times New Roman" w:hAnsi="Times New Roman" w:cs="Times New Roman"/>
          <w:sz w:val="24"/>
          <w:szCs w:val="24"/>
        </w:rPr>
        <w:t xml:space="preserve"> used in the Islamic art which make the </w:t>
      </w:r>
      <w:r w:rsidR="00945999" w:rsidRPr="005173EC">
        <w:rPr>
          <w:rFonts w:ascii="Times New Roman" w:hAnsi="Times New Roman" w:cs="Times New Roman"/>
          <w:sz w:val="24"/>
          <w:szCs w:val="24"/>
        </w:rPr>
        <w:t>Islamic</w:t>
      </w:r>
      <w:r w:rsidR="006B6312" w:rsidRPr="005173EC">
        <w:rPr>
          <w:rFonts w:ascii="Times New Roman" w:hAnsi="Times New Roman" w:cs="Times New Roman"/>
          <w:sz w:val="24"/>
          <w:szCs w:val="24"/>
        </w:rPr>
        <w:t xml:space="preserve"> art to have an international character </w:t>
      </w:r>
      <w:r w:rsidR="00945999" w:rsidRPr="005173EC">
        <w:rPr>
          <w:rFonts w:ascii="Times New Roman" w:hAnsi="Times New Roman" w:cs="Times New Roman"/>
          <w:sz w:val="24"/>
          <w:szCs w:val="24"/>
        </w:rPr>
        <w:t>all over</w:t>
      </w:r>
      <w:r w:rsidR="006B6312" w:rsidRPr="005173EC">
        <w:rPr>
          <w:rFonts w:ascii="Times New Roman" w:hAnsi="Times New Roman" w:cs="Times New Roman"/>
          <w:sz w:val="24"/>
          <w:szCs w:val="24"/>
        </w:rPr>
        <w:t xml:space="preserve"> the world.</w:t>
      </w:r>
    </w:p>
    <w:p w14:paraId="3EE02A48" w14:textId="77777777" w:rsidR="006B6312" w:rsidRPr="005173EC" w:rsidRDefault="00D20CC3" w:rsidP="005173EC">
      <w:pPr>
        <w:spacing w:line="480" w:lineRule="auto"/>
        <w:jc w:val="center"/>
        <w:rPr>
          <w:rFonts w:ascii="Times New Roman" w:hAnsi="Times New Roman" w:cs="Times New Roman"/>
          <w:b/>
          <w:sz w:val="24"/>
          <w:szCs w:val="24"/>
        </w:rPr>
      </w:pPr>
      <w:r w:rsidRPr="005173EC">
        <w:rPr>
          <w:rFonts w:ascii="Times New Roman" w:hAnsi="Times New Roman" w:cs="Times New Roman"/>
          <w:b/>
          <w:sz w:val="24"/>
          <w:szCs w:val="24"/>
        </w:rPr>
        <w:lastRenderedPageBreak/>
        <w:t xml:space="preserve">Misconceptions </w:t>
      </w:r>
      <w:r w:rsidR="00FB4026" w:rsidRPr="005173EC">
        <w:rPr>
          <w:rFonts w:ascii="Times New Roman" w:hAnsi="Times New Roman" w:cs="Times New Roman"/>
          <w:b/>
          <w:sz w:val="24"/>
          <w:szCs w:val="24"/>
        </w:rPr>
        <w:t xml:space="preserve">about </w:t>
      </w:r>
      <w:r w:rsidR="009304CD" w:rsidRPr="005173EC">
        <w:rPr>
          <w:rFonts w:ascii="Times New Roman" w:hAnsi="Times New Roman" w:cs="Times New Roman"/>
          <w:b/>
          <w:sz w:val="24"/>
          <w:szCs w:val="24"/>
        </w:rPr>
        <w:t xml:space="preserve">the Development of </w:t>
      </w:r>
      <w:r w:rsidRPr="005173EC">
        <w:rPr>
          <w:rFonts w:ascii="Times New Roman" w:hAnsi="Times New Roman" w:cs="Times New Roman"/>
          <w:b/>
          <w:sz w:val="24"/>
          <w:szCs w:val="24"/>
        </w:rPr>
        <w:t xml:space="preserve">Islamic </w:t>
      </w:r>
      <w:r w:rsidR="009304CD" w:rsidRPr="005173EC">
        <w:rPr>
          <w:rFonts w:ascii="Times New Roman" w:hAnsi="Times New Roman" w:cs="Times New Roman"/>
          <w:b/>
          <w:sz w:val="24"/>
          <w:szCs w:val="24"/>
        </w:rPr>
        <w:t>Art</w:t>
      </w:r>
    </w:p>
    <w:p w14:paraId="38C2E206" w14:textId="77777777" w:rsidR="00FB4026" w:rsidRPr="005173EC" w:rsidRDefault="00D20CC3" w:rsidP="005173EC">
      <w:pPr>
        <w:spacing w:line="480" w:lineRule="auto"/>
        <w:ind w:firstLine="720"/>
        <w:rPr>
          <w:rFonts w:ascii="Times New Roman" w:hAnsi="Times New Roman" w:cs="Times New Roman"/>
          <w:sz w:val="24"/>
          <w:szCs w:val="24"/>
        </w:rPr>
      </w:pPr>
      <w:r w:rsidRPr="005173EC">
        <w:rPr>
          <w:rFonts w:ascii="Times New Roman" w:hAnsi="Times New Roman" w:cs="Times New Roman"/>
          <w:sz w:val="24"/>
          <w:szCs w:val="24"/>
        </w:rPr>
        <w:t>Most people believe that</w:t>
      </w:r>
      <w:r w:rsidR="004B3B9D" w:rsidRPr="005173EC">
        <w:rPr>
          <w:rFonts w:ascii="Times New Roman" w:hAnsi="Times New Roman" w:cs="Times New Roman"/>
          <w:sz w:val="24"/>
          <w:szCs w:val="24"/>
        </w:rPr>
        <w:t xml:space="preserve"> </w:t>
      </w:r>
      <w:r w:rsidR="00045B8F" w:rsidRPr="005173EC">
        <w:rPr>
          <w:rFonts w:ascii="Times New Roman" w:hAnsi="Times New Roman" w:cs="Times New Roman"/>
          <w:sz w:val="24"/>
          <w:szCs w:val="24"/>
        </w:rPr>
        <w:t xml:space="preserve">the development of </w:t>
      </w:r>
      <w:r w:rsidR="004B3B9D" w:rsidRPr="005173EC">
        <w:rPr>
          <w:rFonts w:ascii="Times New Roman" w:hAnsi="Times New Roman" w:cs="Times New Roman"/>
          <w:sz w:val="24"/>
          <w:szCs w:val="24"/>
        </w:rPr>
        <w:t xml:space="preserve">Islamic art is aniconic as it does not represent animals or humans. </w:t>
      </w:r>
      <w:r w:rsidR="00986EFB" w:rsidRPr="005173EC">
        <w:rPr>
          <w:rFonts w:ascii="Times New Roman" w:hAnsi="Times New Roman" w:cs="Times New Roman"/>
          <w:sz w:val="24"/>
          <w:szCs w:val="24"/>
        </w:rPr>
        <w:t xml:space="preserve">According to </w:t>
      </w:r>
      <w:r w:rsidR="00986EFB" w:rsidRPr="005173EC">
        <w:rPr>
          <w:rFonts w:ascii="Times New Roman" w:hAnsi="Times New Roman" w:cs="Times New Roman"/>
          <w:color w:val="222222"/>
          <w:sz w:val="24"/>
          <w:szCs w:val="24"/>
          <w:shd w:val="clear" w:color="auto" w:fill="FFFFFF"/>
        </w:rPr>
        <w:t>Asani (2011), t</w:t>
      </w:r>
      <w:r w:rsidR="004B3B9D" w:rsidRPr="005173EC">
        <w:rPr>
          <w:rFonts w:ascii="Times New Roman" w:hAnsi="Times New Roman" w:cs="Times New Roman"/>
          <w:sz w:val="24"/>
          <w:szCs w:val="24"/>
        </w:rPr>
        <w:t xml:space="preserve">he source of misconception based on the early examples of the Islamic art such as the grand mosque of Damascus, Aqsa mosque and Dome of the Rock which had no any representation of animals and human figures. However, this is not </w:t>
      </w:r>
      <w:r w:rsidR="00945999" w:rsidRPr="005173EC">
        <w:rPr>
          <w:rFonts w:ascii="Times New Roman" w:hAnsi="Times New Roman" w:cs="Times New Roman"/>
          <w:sz w:val="24"/>
          <w:szCs w:val="24"/>
        </w:rPr>
        <w:t>tr</w:t>
      </w:r>
      <w:r w:rsidR="004B3B9D" w:rsidRPr="005173EC">
        <w:rPr>
          <w:rFonts w:ascii="Times New Roman" w:hAnsi="Times New Roman" w:cs="Times New Roman"/>
          <w:sz w:val="24"/>
          <w:szCs w:val="24"/>
        </w:rPr>
        <w:t>ue since some of the private residences of the leaders such as khirbat Mafjar and Qasr'Amra had a giant sculpture, mosaics and figurative paintings.</w:t>
      </w:r>
    </w:p>
    <w:p w14:paraId="598BB524" w14:textId="77777777" w:rsidR="004B3B9D" w:rsidRPr="005173EC" w:rsidRDefault="00D20CC3" w:rsidP="005173EC">
      <w:pPr>
        <w:spacing w:line="480" w:lineRule="auto"/>
        <w:jc w:val="center"/>
        <w:rPr>
          <w:rFonts w:ascii="Times New Roman" w:hAnsi="Times New Roman" w:cs="Times New Roman"/>
          <w:b/>
          <w:sz w:val="24"/>
          <w:szCs w:val="24"/>
        </w:rPr>
      </w:pPr>
      <w:r w:rsidRPr="005173EC">
        <w:rPr>
          <w:rFonts w:ascii="Times New Roman" w:hAnsi="Times New Roman" w:cs="Times New Roman"/>
          <w:b/>
          <w:sz w:val="24"/>
          <w:szCs w:val="24"/>
        </w:rPr>
        <w:t xml:space="preserve">Lagging </w:t>
      </w:r>
      <w:r w:rsidR="009304CD" w:rsidRPr="005173EC">
        <w:rPr>
          <w:rFonts w:ascii="Times New Roman" w:hAnsi="Times New Roman" w:cs="Times New Roman"/>
          <w:b/>
          <w:sz w:val="24"/>
          <w:szCs w:val="24"/>
        </w:rPr>
        <w:t xml:space="preserve">Behind </w:t>
      </w:r>
      <w:r w:rsidR="00FB4026" w:rsidRPr="005173EC">
        <w:rPr>
          <w:rFonts w:ascii="Times New Roman" w:hAnsi="Times New Roman" w:cs="Times New Roman"/>
          <w:b/>
          <w:sz w:val="24"/>
          <w:szCs w:val="24"/>
        </w:rPr>
        <w:t xml:space="preserve">in </w:t>
      </w:r>
      <w:r w:rsidR="009304CD" w:rsidRPr="005173EC">
        <w:rPr>
          <w:rFonts w:ascii="Times New Roman" w:hAnsi="Times New Roman" w:cs="Times New Roman"/>
          <w:b/>
          <w:sz w:val="24"/>
          <w:szCs w:val="24"/>
        </w:rPr>
        <w:t xml:space="preserve">the Development of </w:t>
      </w:r>
      <w:r w:rsidRPr="005173EC">
        <w:rPr>
          <w:rFonts w:ascii="Times New Roman" w:hAnsi="Times New Roman" w:cs="Times New Roman"/>
          <w:b/>
          <w:sz w:val="24"/>
          <w:szCs w:val="24"/>
        </w:rPr>
        <w:t xml:space="preserve">Islamic </w:t>
      </w:r>
      <w:r w:rsidR="009304CD" w:rsidRPr="005173EC">
        <w:rPr>
          <w:rFonts w:ascii="Times New Roman" w:hAnsi="Times New Roman" w:cs="Times New Roman"/>
          <w:b/>
          <w:sz w:val="24"/>
          <w:szCs w:val="24"/>
        </w:rPr>
        <w:t>Art</w:t>
      </w:r>
    </w:p>
    <w:p w14:paraId="3DCC917F" w14:textId="77777777" w:rsidR="004B3B9D" w:rsidRPr="005173EC" w:rsidRDefault="00D20CC3" w:rsidP="005173EC">
      <w:pPr>
        <w:spacing w:line="480" w:lineRule="auto"/>
        <w:ind w:firstLine="720"/>
        <w:rPr>
          <w:rFonts w:ascii="Times New Roman" w:hAnsi="Times New Roman" w:cs="Times New Roman"/>
          <w:sz w:val="24"/>
          <w:szCs w:val="24"/>
        </w:rPr>
      </w:pPr>
      <w:r w:rsidRPr="005173EC">
        <w:rPr>
          <w:rFonts w:ascii="Times New Roman" w:hAnsi="Times New Roman" w:cs="Times New Roman"/>
          <w:sz w:val="24"/>
          <w:szCs w:val="24"/>
        </w:rPr>
        <w:t xml:space="preserve">The development of Islamic art could have gone to higher heights only if some of the </w:t>
      </w:r>
      <w:r w:rsidR="00945999" w:rsidRPr="005173EC">
        <w:rPr>
          <w:rFonts w:ascii="Times New Roman" w:hAnsi="Times New Roman" w:cs="Times New Roman"/>
          <w:sz w:val="24"/>
          <w:szCs w:val="24"/>
        </w:rPr>
        <w:t>obstacles</w:t>
      </w:r>
      <w:r w:rsidRPr="005173EC">
        <w:rPr>
          <w:rFonts w:ascii="Times New Roman" w:hAnsi="Times New Roman" w:cs="Times New Roman"/>
          <w:sz w:val="24"/>
          <w:szCs w:val="24"/>
        </w:rPr>
        <w:t xml:space="preserve"> faced solved in </w:t>
      </w:r>
      <w:r w:rsidR="005548B6" w:rsidRPr="005173EC">
        <w:rPr>
          <w:rFonts w:ascii="Times New Roman" w:hAnsi="Times New Roman" w:cs="Times New Roman"/>
          <w:sz w:val="24"/>
          <w:szCs w:val="24"/>
        </w:rPr>
        <w:t>advance</w:t>
      </w:r>
      <w:r w:rsidRPr="005173EC">
        <w:rPr>
          <w:rFonts w:ascii="Times New Roman" w:hAnsi="Times New Roman" w:cs="Times New Roman"/>
          <w:sz w:val="24"/>
          <w:szCs w:val="24"/>
        </w:rPr>
        <w:t xml:space="preserve">. The first reason why the development of Islamic art lagged behind is that most scholars were not familiar with </w:t>
      </w:r>
      <w:r w:rsidR="00945999" w:rsidRPr="005173EC">
        <w:rPr>
          <w:rFonts w:ascii="Times New Roman" w:hAnsi="Times New Roman" w:cs="Times New Roman"/>
          <w:sz w:val="24"/>
          <w:szCs w:val="24"/>
        </w:rPr>
        <w:t>Farsi</w:t>
      </w:r>
      <w:r w:rsidRPr="005173EC">
        <w:rPr>
          <w:rFonts w:ascii="Times New Roman" w:hAnsi="Times New Roman" w:cs="Times New Roman"/>
          <w:sz w:val="24"/>
          <w:szCs w:val="24"/>
        </w:rPr>
        <w:t xml:space="preserve"> or Arab</w:t>
      </w:r>
      <w:r w:rsidRPr="005173EC">
        <w:rPr>
          <w:rFonts w:ascii="Times New Roman" w:hAnsi="Times New Roman" w:cs="Times New Roman"/>
          <w:sz w:val="24"/>
          <w:szCs w:val="24"/>
        </w:rPr>
        <w:t xml:space="preserve">ic which was the dominant language by then. </w:t>
      </w:r>
      <w:r w:rsidR="00FB4026" w:rsidRPr="005173EC">
        <w:rPr>
          <w:rFonts w:ascii="Times New Roman" w:hAnsi="Times New Roman" w:cs="Times New Roman"/>
          <w:sz w:val="24"/>
          <w:szCs w:val="24"/>
        </w:rPr>
        <w:t>Being unfamiliar with Farsi or Arabic</w:t>
      </w:r>
      <w:r w:rsidRPr="005173EC">
        <w:rPr>
          <w:rFonts w:ascii="Times New Roman" w:hAnsi="Times New Roman" w:cs="Times New Roman"/>
          <w:sz w:val="24"/>
          <w:szCs w:val="24"/>
        </w:rPr>
        <w:t xml:space="preserve"> made the calligraphy to be the primar</w:t>
      </w:r>
      <w:r w:rsidR="009F1ED5" w:rsidRPr="005173EC">
        <w:rPr>
          <w:rFonts w:ascii="Times New Roman" w:hAnsi="Times New Roman" w:cs="Times New Roman"/>
          <w:sz w:val="24"/>
          <w:szCs w:val="24"/>
        </w:rPr>
        <w:t xml:space="preserve">y art form used in all types of </w:t>
      </w:r>
      <w:r w:rsidR="00945999" w:rsidRPr="005173EC">
        <w:rPr>
          <w:rFonts w:ascii="Times New Roman" w:hAnsi="Times New Roman" w:cs="Times New Roman"/>
          <w:sz w:val="24"/>
          <w:szCs w:val="24"/>
        </w:rPr>
        <w:t>Islam</w:t>
      </w:r>
      <w:r w:rsidR="009F1ED5" w:rsidRPr="005173EC">
        <w:rPr>
          <w:rFonts w:ascii="Times New Roman" w:hAnsi="Times New Roman" w:cs="Times New Roman"/>
          <w:sz w:val="24"/>
          <w:szCs w:val="24"/>
        </w:rPr>
        <w:t xml:space="preserve"> art and architecture. The second reason why the </w:t>
      </w:r>
      <w:r w:rsidRPr="005173EC">
        <w:rPr>
          <w:rFonts w:ascii="Times New Roman" w:hAnsi="Times New Roman" w:cs="Times New Roman"/>
          <w:sz w:val="24"/>
          <w:szCs w:val="24"/>
        </w:rPr>
        <w:t xml:space="preserve">development of Islamic art </w:t>
      </w:r>
      <w:r w:rsidR="009F1ED5" w:rsidRPr="005173EC">
        <w:rPr>
          <w:rFonts w:ascii="Times New Roman" w:hAnsi="Times New Roman" w:cs="Times New Roman"/>
          <w:sz w:val="24"/>
          <w:szCs w:val="24"/>
        </w:rPr>
        <w:t xml:space="preserve">lagged behind </w:t>
      </w:r>
      <w:r w:rsidR="00FB4026" w:rsidRPr="005173EC">
        <w:rPr>
          <w:rFonts w:ascii="Times New Roman" w:hAnsi="Times New Roman" w:cs="Times New Roman"/>
          <w:sz w:val="24"/>
          <w:szCs w:val="24"/>
        </w:rPr>
        <w:t>is</w:t>
      </w:r>
      <w:r w:rsidR="009F1ED5" w:rsidRPr="005173EC">
        <w:rPr>
          <w:rFonts w:ascii="Times New Roman" w:hAnsi="Times New Roman" w:cs="Times New Roman"/>
          <w:sz w:val="24"/>
          <w:szCs w:val="24"/>
        </w:rPr>
        <w:t xml:space="preserve"> due to the objects and art forms used in the Islamic world that never corresponded to the traditions valued by the collectors and art historians in the western world</w:t>
      </w:r>
      <w:r w:rsidR="00892432" w:rsidRPr="005173EC">
        <w:rPr>
          <w:rFonts w:ascii="Times New Roman" w:hAnsi="Times New Roman" w:cs="Times New Roman"/>
          <w:sz w:val="24"/>
          <w:szCs w:val="24"/>
        </w:rPr>
        <w:t xml:space="preserve"> (</w:t>
      </w:r>
      <w:r w:rsidR="00892432" w:rsidRPr="005173EC">
        <w:rPr>
          <w:rFonts w:ascii="Times New Roman" w:hAnsi="Times New Roman" w:cs="Times New Roman"/>
          <w:color w:val="222222"/>
          <w:sz w:val="24"/>
          <w:szCs w:val="24"/>
          <w:shd w:val="clear" w:color="auto" w:fill="FFFFFF"/>
        </w:rPr>
        <w:t>Flood, 2014)</w:t>
      </w:r>
      <w:r w:rsidR="009F1ED5" w:rsidRPr="005173EC">
        <w:rPr>
          <w:rFonts w:ascii="Times New Roman" w:hAnsi="Times New Roman" w:cs="Times New Roman"/>
          <w:sz w:val="24"/>
          <w:szCs w:val="24"/>
        </w:rPr>
        <w:t xml:space="preserve">. If the objects and art forms used by the </w:t>
      </w:r>
      <w:r w:rsidR="00945999" w:rsidRPr="005173EC">
        <w:rPr>
          <w:rFonts w:ascii="Times New Roman" w:hAnsi="Times New Roman" w:cs="Times New Roman"/>
          <w:sz w:val="24"/>
          <w:szCs w:val="24"/>
        </w:rPr>
        <w:t>Islam</w:t>
      </w:r>
      <w:r w:rsidR="009F1ED5" w:rsidRPr="005173EC">
        <w:rPr>
          <w:rFonts w:ascii="Times New Roman" w:hAnsi="Times New Roman" w:cs="Times New Roman"/>
          <w:sz w:val="24"/>
          <w:szCs w:val="24"/>
        </w:rPr>
        <w:t xml:space="preserve"> artists corresponded with the art of the west, then this cou</w:t>
      </w:r>
      <w:r w:rsidR="00FB4026" w:rsidRPr="005173EC">
        <w:rPr>
          <w:rFonts w:ascii="Times New Roman" w:hAnsi="Times New Roman" w:cs="Times New Roman"/>
          <w:sz w:val="24"/>
          <w:szCs w:val="24"/>
        </w:rPr>
        <w:t>ld have catapulted the art to an un</w:t>
      </w:r>
      <w:r w:rsidR="009F1ED5" w:rsidRPr="005173EC">
        <w:rPr>
          <w:rFonts w:ascii="Times New Roman" w:hAnsi="Times New Roman" w:cs="Times New Roman"/>
          <w:sz w:val="24"/>
          <w:szCs w:val="24"/>
        </w:rPr>
        <w:t xml:space="preserve">imaginable level. However, within the past 50 years, </w:t>
      </w:r>
      <w:r w:rsidR="005548B6" w:rsidRPr="005173EC">
        <w:rPr>
          <w:rFonts w:ascii="Times New Roman" w:hAnsi="Times New Roman" w:cs="Times New Roman"/>
          <w:sz w:val="24"/>
          <w:szCs w:val="24"/>
        </w:rPr>
        <w:t>Islamic</w:t>
      </w:r>
      <w:r w:rsidR="009F1ED5" w:rsidRPr="005173EC">
        <w:rPr>
          <w:rFonts w:ascii="Times New Roman" w:hAnsi="Times New Roman" w:cs="Times New Roman"/>
          <w:sz w:val="24"/>
          <w:szCs w:val="24"/>
        </w:rPr>
        <w:t xml:space="preserve"> arts has been flourishing with a recommendable pace and may reach where it o</w:t>
      </w:r>
      <w:r w:rsidR="005548B6" w:rsidRPr="005173EC">
        <w:rPr>
          <w:rFonts w:ascii="Times New Roman" w:hAnsi="Times New Roman" w:cs="Times New Roman"/>
          <w:sz w:val="24"/>
          <w:szCs w:val="24"/>
        </w:rPr>
        <w:t>u</w:t>
      </w:r>
      <w:r w:rsidR="00FB4026" w:rsidRPr="005173EC">
        <w:rPr>
          <w:rFonts w:ascii="Times New Roman" w:hAnsi="Times New Roman" w:cs="Times New Roman"/>
          <w:sz w:val="24"/>
          <w:szCs w:val="24"/>
        </w:rPr>
        <w:t>ght to have been some centuries</w:t>
      </w:r>
      <w:r w:rsidR="009F1ED5" w:rsidRPr="005173EC">
        <w:rPr>
          <w:rFonts w:ascii="Times New Roman" w:hAnsi="Times New Roman" w:cs="Times New Roman"/>
          <w:sz w:val="24"/>
          <w:szCs w:val="24"/>
        </w:rPr>
        <w:t xml:space="preserve"> ago.</w:t>
      </w:r>
    </w:p>
    <w:p w14:paraId="2903FD6F" w14:textId="77777777" w:rsidR="005548B6" w:rsidRPr="005173EC" w:rsidRDefault="00D20CC3" w:rsidP="005173EC">
      <w:pPr>
        <w:spacing w:line="480" w:lineRule="auto"/>
        <w:jc w:val="center"/>
        <w:rPr>
          <w:rFonts w:ascii="Times New Roman" w:hAnsi="Times New Roman" w:cs="Times New Roman"/>
          <w:b/>
          <w:sz w:val="24"/>
          <w:szCs w:val="24"/>
        </w:rPr>
      </w:pPr>
      <w:r w:rsidRPr="005173EC">
        <w:rPr>
          <w:rFonts w:ascii="Times New Roman" w:hAnsi="Times New Roman" w:cs="Times New Roman"/>
          <w:b/>
          <w:sz w:val="24"/>
          <w:szCs w:val="24"/>
        </w:rPr>
        <w:t xml:space="preserve">Diffusion </w:t>
      </w:r>
      <w:r w:rsidR="009304CD" w:rsidRPr="005173EC">
        <w:rPr>
          <w:rFonts w:ascii="Times New Roman" w:hAnsi="Times New Roman" w:cs="Times New Roman"/>
          <w:b/>
          <w:sz w:val="24"/>
          <w:szCs w:val="24"/>
        </w:rPr>
        <w:t>o</w:t>
      </w:r>
      <w:r w:rsidR="00FB4026" w:rsidRPr="005173EC">
        <w:rPr>
          <w:rFonts w:ascii="Times New Roman" w:hAnsi="Times New Roman" w:cs="Times New Roman"/>
          <w:b/>
          <w:sz w:val="24"/>
          <w:szCs w:val="24"/>
        </w:rPr>
        <w:t xml:space="preserve">f </w:t>
      </w:r>
      <w:r w:rsidR="009304CD" w:rsidRPr="005173EC">
        <w:rPr>
          <w:rFonts w:ascii="Times New Roman" w:hAnsi="Times New Roman" w:cs="Times New Roman"/>
          <w:b/>
          <w:sz w:val="24"/>
          <w:szCs w:val="24"/>
        </w:rPr>
        <w:t xml:space="preserve">the Development of </w:t>
      </w:r>
      <w:r w:rsidRPr="005173EC">
        <w:rPr>
          <w:rFonts w:ascii="Times New Roman" w:hAnsi="Times New Roman" w:cs="Times New Roman"/>
          <w:b/>
          <w:sz w:val="24"/>
          <w:szCs w:val="24"/>
        </w:rPr>
        <w:t xml:space="preserve">Islamic </w:t>
      </w:r>
      <w:r w:rsidR="009304CD" w:rsidRPr="005173EC">
        <w:rPr>
          <w:rFonts w:ascii="Times New Roman" w:hAnsi="Times New Roman" w:cs="Times New Roman"/>
          <w:b/>
          <w:sz w:val="24"/>
          <w:szCs w:val="24"/>
        </w:rPr>
        <w:t>Art in t</w:t>
      </w:r>
      <w:r w:rsidR="00FB4026" w:rsidRPr="005173EC">
        <w:rPr>
          <w:rFonts w:ascii="Times New Roman" w:hAnsi="Times New Roman" w:cs="Times New Roman"/>
          <w:b/>
          <w:sz w:val="24"/>
          <w:szCs w:val="24"/>
        </w:rPr>
        <w:t>he West</w:t>
      </w:r>
    </w:p>
    <w:p w14:paraId="191E48B1" w14:textId="77777777" w:rsidR="00B53E2B" w:rsidRPr="005173EC" w:rsidRDefault="00D20CC3" w:rsidP="005173EC">
      <w:pPr>
        <w:spacing w:line="480" w:lineRule="auto"/>
        <w:ind w:firstLine="720"/>
        <w:rPr>
          <w:rFonts w:ascii="Times New Roman" w:hAnsi="Times New Roman" w:cs="Times New Roman"/>
          <w:sz w:val="24"/>
          <w:szCs w:val="24"/>
        </w:rPr>
      </w:pPr>
      <w:r w:rsidRPr="005173EC">
        <w:rPr>
          <w:rFonts w:ascii="Times New Roman" w:hAnsi="Times New Roman" w:cs="Times New Roman"/>
          <w:sz w:val="24"/>
          <w:szCs w:val="24"/>
        </w:rPr>
        <w:t>The development of Islamic art</w:t>
      </w:r>
      <w:r w:rsidR="0045610F">
        <w:rPr>
          <w:rFonts w:ascii="Times New Roman" w:hAnsi="Times New Roman" w:cs="Times New Roman"/>
          <w:sz w:val="24"/>
          <w:szCs w:val="24"/>
        </w:rPr>
        <w:t xml:space="preserve"> diffused in the W</w:t>
      </w:r>
      <w:r w:rsidRPr="005173EC">
        <w:rPr>
          <w:rFonts w:ascii="Times New Roman" w:hAnsi="Times New Roman" w:cs="Times New Roman"/>
          <w:sz w:val="24"/>
          <w:szCs w:val="24"/>
        </w:rPr>
        <w:t xml:space="preserve">est in three significant ways. </w:t>
      </w:r>
      <w:r w:rsidR="00892432" w:rsidRPr="005173EC">
        <w:rPr>
          <w:rFonts w:ascii="Times New Roman" w:hAnsi="Times New Roman" w:cs="Times New Roman"/>
          <w:sz w:val="24"/>
          <w:szCs w:val="24"/>
        </w:rPr>
        <w:t xml:space="preserve">According to </w:t>
      </w:r>
      <w:r w:rsidR="00892432" w:rsidRPr="005173EC">
        <w:rPr>
          <w:rFonts w:ascii="Times New Roman" w:hAnsi="Times New Roman" w:cs="Times New Roman"/>
          <w:color w:val="222222"/>
          <w:sz w:val="24"/>
          <w:szCs w:val="24"/>
          <w:shd w:val="clear" w:color="auto" w:fill="FFFFFF"/>
        </w:rPr>
        <w:t>Esposito (2016), o</w:t>
      </w:r>
      <w:r w:rsidRPr="005173EC">
        <w:rPr>
          <w:rFonts w:ascii="Times New Roman" w:hAnsi="Times New Roman" w:cs="Times New Roman"/>
          <w:sz w:val="24"/>
          <w:szCs w:val="24"/>
        </w:rPr>
        <w:t>n</w:t>
      </w:r>
      <w:r w:rsidR="00FA1C9D" w:rsidRPr="005173EC">
        <w:rPr>
          <w:rFonts w:ascii="Times New Roman" w:hAnsi="Times New Roman" w:cs="Times New Roman"/>
          <w:sz w:val="24"/>
          <w:szCs w:val="24"/>
        </w:rPr>
        <w:t xml:space="preserve">e of </w:t>
      </w:r>
      <w:r w:rsidRPr="005173EC">
        <w:rPr>
          <w:rFonts w:ascii="Times New Roman" w:hAnsi="Times New Roman" w:cs="Times New Roman"/>
          <w:sz w:val="24"/>
          <w:szCs w:val="24"/>
        </w:rPr>
        <w:t xml:space="preserve">how the development of Islamic art spread in the West was through </w:t>
      </w:r>
      <w:r w:rsidRPr="005173EC">
        <w:rPr>
          <w:rFonts w:ascii="Times New Roman" w:hAnsi="Times New Roman" w:cs="Times New Roman"/>
          <w:sz w:val="24"/>
          <w:szCs w:val="24"/>
        </w:rPr>
        <w:lastRenderedPageBreak/>
        <w:t xml:space="preserve">direct imitation that occurred </w:t>
      </w:r>
      <w:r w:rsidR="00945999" w:rsidRPr="005173EC">
        <w:rPr>
          <w:rFonts w:ascii="Times New Roman" w:hAnsi="Times New Roman" w:cs="Times New Roman"/>
          <w:sz w:val="24"/>
          <w:szCs w:val="24"/>
        </w:rPr>
        <w:t xml:space="preserve">through the same theme and </w:t>
      </w:r>
      <w:r w:rsidRPr="005173EC">
        <w:rPr>
          <w:rFonts w:ascii="Times New Roman" w:hAnsi="Times New Roman" w:cs="Times New Roman"/>
          <w:sz w:val="24"/>
          <w:szCs w:val="24"/>
        </w:rPr>
        <w:t>type of medium. An excellent example to illustrate this is the Islamic ceramic which resulted in Kufic inscriptions in renaissance and medieval European art. In 1928, some traces of the Islamic influences f</w:t>
      </w:r>
      <w:r w:rsidR="00945999" w:rsidRPr="005173EC">
        <w:rPr>
          <w:rFonts w:ascii="Times New Roman" w:hAnsi="Times New Roman" w:cs="Times New Roman"/>
          <w:sz w:val="24"/>
          <w:szCs w:val="24"/>
        </w:rPr>
        <w:t xml:space="preserve">ound in the religious buildings </w:t>
      </w:r>
      <w:r w:rsidRPr="005173EC">
        <w:rPr>
          <w:rFonts w:ascii="Times New Roman" w:hAnsi="Times New Roman" w:cs="Times New Roman"/>
          <w:sz w:val="24"/>
          <w:szCs w:val="24"/>
        </w:rPr>
        <w:t xml:space="preserve">in </w:t>
      </w:r>
      <w:r w:rsidR="00945999" w:rsidRPr="005173EC">
        <w:rPr>
          <w:rFonts w:ascii="Times New Roman" w:hAnsi="Times New Roman" w:cs="Times New Roman"/>
          <w:sz w:val="24"/>
          <w:szCs w:val="24"/>
        </w:rPr>
        <w:t>southern</w:t>
      </w:r>
      <w:r w:rsidRPr="005173EC">
        <w:rPr>
          <w:rFonts w:ascii="Times New Roman" w:hAnsi="Times New Roman" w:cs="Times New Roman"/>
          <w:sz w:val="24"/>
          <w:szCs w:val="24"/>
        </w:rPr>
        <w:t xml:space="preserve"> </w:t>
      </w:r>
      <w:r w:rsidR="00945999" w:rsidRPr="005173EC">
        <w:rPr>
          <w:rFonts w:ascii="Times New Roman" w:hAnsi="Times New Roman" w:cs="Times New Roman"/>
          <w:sz w:val="24"/>
          <w:szCs w:val="24"/>
        </w:rPr>
        <w:t>France</w:t>
      </w:r>
      <w:r w:rsidRPr="005173EC">
        <w:rPr>
          <w:rFonts w:ascii="Times New Roman" w:hAnsi="Times New Roman" w:cs="Times New Roman"/>
          <w:sz w:val="24"/>
          <w:szCs w:val="24"/>
        </w:rPr>
        <w:t xml:space="preserve"> in the region of Midi. The scholars believed that this Islamic art copied from Andalusia.</w:t>
      </w:r>
      <w:r w:rsidR="00E95B72">
        <w:rPr>
          <w:rFonts w:ascii="Times New Roman" w:hAnsi="Times New Roman" w:cs="Times New Roman"/>
          <w:sz w:val="24"/>
          <w:szCs w:val="24"/>
        </w:rPr>
        <w:t xml:space="preserve"> Direct imitation up to today is thought to be the dominant way which contributed to the diffusion of the development of the Islamic art a factor that has led to many people converting to the Islamic religion. </w:t>
      </w:r>
    </w:p>
    <w:p w14:paraId="32080799" w14:textId="77777777" w:rsidR="006104A7" w:rsidRPr="005173EC" w:rsidRDefault="00D20CC3" w:rsidP="005173EC">
      <w:pPr>
        <w:spacing w:line="480" w:lineRule="auto"/>
        <w:ind w:firstLine="720"/>
        <w:rPr>
          <w:rFonts w:ascii="Times New Roman" w:hAnsi="Times New Roman" w:cs="Times New Roman"/>
          <w:sz w:val="24"/>
          <w:szCs w:val="24"/>
        </w:rPr>
      </w:pPr>
      <w:r w:rsidRPr="005173EC">
        <w:rPr>
          <w:rFonts w:ascii="Times New Roman" w:hAnsi="Times New Roman" w:cs="Times New Roman"/>
          <w:sz w:val="24"/>
          <w:szCs w:val="24"/>
        </w:rPr>
        <w:t xml:space="preserve">The second way in which </w:t>
      </w:r>
      <w:r w:rsidR="00045B8F" w:rsidRPr="005173EC">
        <w:rPr>
          <w:rFonts w:ascii="Times New Roman" w:hAnsi="Times New Roman" w:cs="Times New Roman"/>
          <w:sz w:val="24"/>
          <w:szCs w:val="24"/>
        </w:rPr>
        <w:t xml:space="preserve">the development of Islamic art </w:t>
      </w:r>
      <w:r w:rsidRPr="005173EC">
        <w:rPr>
          <w:rFonts w:ascii="Times New Roman" w:hAnsi="Times New Roman" w:cs="Times New Roman"/>
          <w:sz w:val="24"/>
          <w:szCs w:val="24"/>
        </w:rPr>
        <w:t xml:space="preserve">transferred to </w:t>
      </w:r>
      <w:r w:rsidR="00945999" w:rsidRPr="005173EC">
        <w:rPr>
          <w:rFonts w:ascii="Times New Roman" w:hAnsi="Times New Roman" w:cs="Times New Roman"/>
          <w:sz w:val="24"/>
          <w:szCs w:val="24"/>
        </w:rPr>
        <w:t>Europe</w:t>
      </w:r>
      <w:r w:rsidRPr="005173EC">
        <w:rPr>
          <w:rFonts w:ascii="Times New Roman" w:hAnsi="Times New Roman" w:cs="Times New Roman"/>
          <w:sz w:val="24"/>
          <w:szCs w:val="24"/>
        </w:rPr>
        <w:t xml:space="preserve"> is through the transposition of media or source</w:t>
      </w:r>
      <w:r w:rsidR="00892432" w:rsidRPr="005173EC">
        <w:rPr>
          <w:rFonts w:ascii="Times New Roman" w:hAnsi="Times New Roman" w:cs="Times New Roman"/>
          <w:sz w:val="24"/>
          <w:szCs w:val="24"/>
        </w:rPr>
        <w:t xml:space="preserve"> (</w:t>
      </w:r>
      <w:r w:rsidR="00892432" w:rsidRPr="005173EC">
        <w:rPr>
          <w:rFonts w:ascii="Times New Roman" w:hAnsi="Times New Roman" w:cs="Times New Roman"/>
          <w:color w:val="222222"/>
          <w:sz w:val="24"/>
          <w:szCs w:val="24"/>
          <w:shd w:val="clear" w:color="auto" w:fill="FFFFFF"/>
        </w:rPr>
        <w:t>Kuehn, 2011)</w:t>
      </w:r>
      <w:r w:rsidRPr="005173EC">
        <w:rPr>
          <w:rFonts w:ascii="Times New Roman" w:hAnsi="Times New Roman" w:cs="Times New Roman"/>
          <w:sz w:val="24"/>
          <w:szCs w:val="24"/>
        </w:rPr>
        <w:t xml:space="preserve">. The Islamic art mortiffs, in this case, were reproduced in </w:t>
      </w:r>
      <w:r w:rsidR="00945999" w:rsidRPr="005173EC">
        <w:rPr>
          <w:rFonts w:ascii="Times New Roman" w:hAnsi="Times New Roman" w:cs="Times New Roman"/>
          <w:sz w:val="24"/>
          <w:szCs w:val="24"/>
        </w:rPr>
        <w:t>European</w:t>
      </w:r>
      <w:r w:rsidRPr="005173EC">
        <w:rPr>
          <w:rFonts w:ascii="Times New Roman" w:hAnsi="Times New Roman" w:cs="Times New Roman"/>
          <w:sz w:val="24"/>
          <w:szCs w:val="24"/>
        </w:rPr>
        <w:t xml:space="preserve"> works using different types of medium. For example, the theme of Islamic ceramic work copied in the European textile, furniture and </w:t>
      </w:r>
      <w:r w:rsidR="00945999" w:rsidRPr="005173EC">
        <w:rPr>
          <w:rFonts w:ascii="Times New Roman" w:hAnsi="Times New Roman" w:cs="Times New Roman"/>
          <w:sz w:val="24"/>
          <w:szCs w:val="24"/>
        </w:rPr>
        <w:t>sculpture</w:t>
      </w:r>
      <w:r w:rsidRPr="005173EC">
        <w:rPr>
          <w:rFonts w:ascii="Times New Roman" w:hAnsi="Times New Roman" w:cs="Times New Roman"/>
          <w:sz w:val="24"/>
          <w:szCs w:val="24"/>
        </w:rPr>
        <w:t xml:space="preserve">. This kind of transfer of the </w:t>
      </w:r>
      <w:r w:rsidR="000D1C09" w:rsidRPr="005173EC">
        <w:rPr>
          <w:rFonts w:ascii="Times New Roman" w:hAnsi="Times New Roman" w:cs="Times New Roman"/>
          <w:sz w:val="24"/>
          <w:szCs w:val="24"/>
        </w:rPr>
        <w:t>development of Islamic art</w:t>
      </w:r>
      <w:r w:rsidRPr="005173EC">
        <w:rPr>
          <w:rFonts w:ascii="Times New Roman" w:hAnsi="Times New Roman" w:cs="Times New Roman"/>
          <w:sz w:val="24"/>
          <w:szCs w:val="24"/>
        </w:rPr>
        <w:t xml:space="preserve"> was pervasive and thus scholars have not been able to cover all of it thoroughly. Consequently, through the transposition of the source, the Islamic geometrical patterns and arabesque were widely used in </w:t>
      </w:r>
      <w:r w:rsidR="00945999" w:rsidRPr="005173EC">
        <w:rPr>
          <w:rFonts w:ascii="Times New Roman" w:hAnsi="Times New Roman" w:cs="Times New Roman"/>
          <w:sz w:val="24"/>
          <w:szCs w:val="24"/>
        </w:rPr>
        <w:t>European</w:t>
      </w:r>
      <w:r w:rsidRPr="005173EC">
        <w:rPr>
          <w:rFonts w:ascii="Times New Roman" w:hAnsi="Times New Roman" w:cs="Times New Roman"/>
          <w:sz w:val="24"/>
          <w:szCs w:val="24"/>
        </w:rPr>
        <w:t xml:space="preserve"> public reception halls, living</w:t>
      </w:r>
      <w:r w:rsidRPr="005173EC">
        <w:rPr>
          <w:rFonts w:ascii="Times New Roman" w:hAnsi="Times New Roman" w:cs="Times New Roman"/>
          <w:sz w:val="24"/>
          <w:szCs w:val="24"/>
        </w:rPr>
        <w:t xml:space="preserve"> rooms and </w:t>
      </w:r>
      <w:r w:rsidR="00945999" w:rsidRPr="005173EC">
        <w:rPr>
          <w:rFonts w:ascii="Times New Roman" w:hAnsi="Times New Roman" w:cs="Times New Roman"/>
          <w:sz w:val="24"/>
          <w:szCs w:val="24"/>
        </w:rPr>
        <w:t>European</w:t>
      </w:r>
      <w:r w:rsidRPr="005173EC">
        <w:rPr>
          <w:rFonts w:ascii="Times New Roman" w:hAnsi="Times New Roman" w:cs="Times New Roman"/>
          <w:sz w:val="24"/>
          <w:szCs w:val="24"/>
        </w:rPr>
        <w:t xml:space="preserve"> salons. </w:t>
      </w:r>
    </w:p>
    <w:p w14:paraId="0FAAB9F9" w14:textId="5C513FB0" w:rsidR="00B53E2B" w:rsidRPr="005173EC" w:rsidRDefault="00D20CC3" w:rsidP="005173EC">
      <w:pPr>
        <w:spacing w:line="480" w:lineRule="auto"/>
        <w:ind w:firstLine="720"/>
        <w:rPr>
          <w:rFonts w:ascii="Times New Roman" w:hAnsi="Times New Roman" w:cs="Times New Roman"/>
          <w:sz w:val="24"/>
          <w:szCs w:val="24"/>
        </w:rPr>
      </w:pPr>
      <w:r w:rsidRPr="005173EC">
        <w:rPr>
          <w:rFonts w:ascii="Times New Roman" w:hAnsi="Times New Roman" w:cs="Times New Roman"/>
          <w:sz w:val="24"/>
          <w:szCs w:val="24"/>
        </w:rPr>
        <w:t xml:space="preserve">According to </w:t>
      </w:r>
      <w:r w:rsidRPr="005173EC">
        <w:rPr>
          <w:rFonts w:ascii="Times New Roman" w:hAnsi="Times New Roman" w:cs="Times New Roman"/>
          <w:color w:val="222222"/>
          <w:sz w:val="24"/>
          <w:szCs w:val="24"/>
          <w:shd w:val="clear" w:color="auto" w:fill="FFFFFF"/>
        </w:rPr>
        <w:t>Esposito (2016), t</w:t>
      </w:r>
      <w:r w:rsidR="006104A7" w:rsidRPr="005173EC">
        <w:rPr>
          <w:rFonts w:ascii="Times New Roman" w:hAnsi="Times New Roman" w:cs="Times New Roman"/>
          <w:sz w:val="24"/>
          <w:szCs w:val="24"/>
        </w:rPr>
        <w:t>he</w:t>
      </w:r>
      <w:r w:rsidR="009304CD" w:rsidRPr="005173EC">
        <w:rPr>
          <w:rFonts w:ascii="Times New Roman" w:hAnsi="Times New Roman" w:cs="Times New Roman"/>
          <w:sz w:val="24"/>
          <w:szCs w:val="24"/>
        </w:rPr>
        <w:t xml:space="preserve"> third </w:t>
      </w:r>
      <w:r w:rsidR="00045B8F" w:rsidRPr="005173EC">
        <w:rPr>
          <w:rFonts w:ascii="Times New Roman" w:hAnsi="Times New Roman" w:cs="Times New Roman"/>
          <w:sz w:val="24"/>
          <w:szCs w:val="24"/>
        </w:rPr>
        <w:t xml:space="preserve">way </w:t>
      </w:r>
      <w:r w:rsidR="009304CD" w:rsidRPr="005173EC">
        <w:rPr>
          <w:rFonts w:ascii="Times New Roman" w:hAnsi="Times New Roman" w:cs="Times New Roman"/>
          <w:sz w:val="24"/>
          <w:szCs w:val="24"/>
        </w:rPr>
        <w:t>in which</w:t>
      </w:r>
      <w:r w:rsidR="00045B8F" w:rsidRPr="005173EC">
        <w:rPr>
          <w:rFonts w:ascii="Times New Roman" w:hAnsi="Times New Roman" w:cs="Times New Roman"/>
          <w:sz w:val="24"/>
          <w:szCs w:val="24"/>
        </w:rPr>
        <w:t xml:space="preserve"> the development of </w:t>
      </w:r>
      <w:r w:rsidR="006104A7" w:rsidRPr="005173EC">
        <w:rPr>
          <w:rFonts w:ascii="Times New Roman" w:hAnsi="Times New Roman" w:cs="Times New Roman"/>
          <w:sz w:val="24"/>
          <w:szCs w:val="24"/>
        </w:rPr>
        <w:t xml:space="preserve">Islamic art </w:t>
      </w:r>
      <w:r w:rsidR="00B038D7">
        <w:rPr>
          <w:rFonts w:ascii="Times New Roman" w:hAnsi="Times New Roman" w:cs="Times New Roman"/>
          <w:sz w:val="24"/>
          <w:szCs w:val="24"/>
        </w:rPr>
        <w:t>transferred in the W</w:t>
      </w:r>
      <w:r w:rsidR="009304CD" w:rsidRPr="005173EC">
        <w:rPr>
          <w:rFonts w:ascii="Times New Roman" w:hAnsi="Times New Roman" w:cs="Times New Roman"/>
          <w:sz w:val="24"/>
          <w:szCs w:val="24"/>
        </w:rPr>
        <w:t>est</w:t>
      </w:r>
      <w:r w:rsidR="006104A7" w:rsidRPr="005173EC">
        <w:rPr>
          <w:rFonts w:ascii="Times New Roman" w:hAnsi="Times New Roman" w:cs="Times New Roman"/>
          <w:sz w:val="24"/>
          <w:szCs w:val="24"/>
        </w:rPr>
        <w:t xml:space="preserve"> which is difficult to explain is that which resulted to the development of fashion of art or a particular style neither from being copied nor being reproduced. The evide</w:t>
      </w:r>
      <w:r w:rsidR="009304CD" w:rsidRPr="005173EC">
        <w:rPr>
          <w:rFonts w:ascii="Times New Roman" w:hAnsi="Times New Roman" w:cs="Times New Roman"/>
          <w:sz w:val="24"/>
          <w:szCs w:val="24"/>
        </w:rPr>
        <w:t>nce of this transfer seen</w:t>
      </w:r>
      <w:r w:rsidR="006104A7" w:rsidRPr="005173EC">
        <w:rPr>
          <w:rFonts w:ascii="Times New Roman" w:hAnsi="Times New Roman" w:cs="Times New Roman"/>
          <w:sz w:val="24"/>
          <w:szCs w:val="24"/>
        </w:rPr>
        <w:t xml:space="preserve"> through Baroque styles and </w:t>
      </w:r>
      <w:r w:rsidR="00945999" w:rsidRPr="005173EC">
        <w:rPr>
          <w:rFonts w:ascii="Times New Roman" w:hAnsi="Times New Roman" w:cs="Times New Roman"/>
          <w:sz w:val="24"/>
          <w:szCs w:val="24"/>
        </w:rPr>
        <w:t>European</w:t>
      </w:r>
      <w:r w:rsidR="006104A7" w:rsidRPr="005173EC">
        <w:rPr>
          <w:rFonts w:ascii="Times New Roman" w:hAnsi="Times New Roman" w:cs="Times New Roman"/>
          <w:sz w:val="24"/>
          <w:szCs w:val="24"/>
        </w:rPr>
        <w:t xml:space="preserve"> Rococo between the 16</w:t>
      </w:r>
      <w:r w:rsidR="006104A7" w:rsidRPr="005173EC">
        <w:rPr>
          <w:rFonts w:ascii="Times New Roman" w:hAnsi="Times New Roman" w:cs="Times New Roman"/>
          <w:sz w:val="24"/>
          <w:szCs w:val="24"/>
          <w:vertAlign w:val="superscript"/>
        </w:rPr>
        <w:t>th</w:t>
      </w:r>
      <w:r w:rsidR="006104A7" w:rsidRPr="005173EC">
        <w:rPr>
          <w:rFonts w:ascii="Times New Roman" w:hAnsi="Times New Roman" w:cs="Times New Roman"/>
          <w:sz w:val="24"/>
          <w:szCs w:val="24"/>
        </w:rPr>
        <w:t xml:space="preserve"> and 18</w:t>
      </w:r>
      <w:r w:rsidR="00E95B72" w:rsidRPr="00E95B72">
        <w:rPr>
          <w:rFonts w:ascii="Times New Roman" w:hAnsi="Times New Roman" w:cs="Times New Roman"/>
          <w:sz w:val="24"/>
          <w:szCs w:val="24"/>
          <w:vertAlign w:val="superscript"/>
        </w:rPr>
        <w:t>th</w:t>
      </w:r>
      <w:r w:rsidR="00E95B72">
        <w:rPr>
          <w:rFonts w:ascii="Times New Roman" w:hAnsi="Times New Roman" w:cs="Times New Roman"/>
          <w:sz w:val="24"/>
          <w:szCs w:val="24"/>
        </w:rPr>
        <w:t xml:space="preserve"> centuries which </w:t>
      </w:r>
      <w:r w:rsidR="006104A7" w:rsidRPr="005173EC">
        <w:rPr>
          <w:rFonts w:ascii="Times New Roman" w:hAnsi="Times New Roman" w:cs="Times New Roman"/>
          <w:sz w:val="24"/>
          <w:szCs w:val="24"/>
        </w:rPr>
        <w:t xml:space="preserve">was later developed in Austria and </w:t>
      </w:r>
      <w:r w:rsidR="00711066" w:rsidRPr="005173EC">
        <w:rPr>
          <w:rFonts w:ascii="Times New Roman" w:hAnsi="Times New Roman" w:cs="Times New Roman"/>
          <w:sz w:val="24"/>
          <w:szCs w:val="24"/>
        </w:rPr>
        <w:t>Germany</w:t>
      </w:r>
      <w:r w:rsidR="00E95B72">
        <w:rPr>
          <w:rFonts w:ascii="Times New Roman" w:hAnsi="Times New Roman" w:cs="Times New Roman"/>
          <w:sz w:val="24"/>
          <w:szCs w:val="24"/>
        </w:rPr>
        <w:t xml:space="preserve"> portraying the</w:t>
      </w:r>
      <w:r w:rsidR="00711066" w:rsidRPr="005173EC">
        <w:rPr>
          <w:rFonts w:ascii="Times New Roman" w:hAnsi="Times New Roman" w:cs="Times New Roman"/>
          <w:sz w:val="24"/>
          <w:szCs w:val="24"/>
        </w:rPr>
        <w:t xml:space="preserve"> unique development of the Islamic art.</w:t>
      </w:r>
      <w:r w:rsidR="00E95B72">
        <w:rPr>
          <w:rFonts w:ascii="Times New Roman" w:hAnsi="Times New Roman" w:cs="Times New Roman"/>
          <w:sz w:val="24"/>
          <w:szCs w:val="24"/>
        </w:rPr>
        <w:t xml:space="preserve"> Up to date scholars are still finding out how to make </w:t>
      </w:r>
      <w:r w:rsidR="001870B2">
        <w:rPr>
          <w:rFonts w:ascii="Times New Roman" w:hAnsi="Times New Roman" w:cs="Times New Roman"/>
          <w:sz w:val="24"/>
          <w:szCs w:val="24"/>
        </w:rPr>
        <w:t>clear and create an understanding of</w:t>
      </w:r>
      <w:r w:rsidR="00E95B72">
        <w:rPr>
          <w:rFonts w:ascii="Times New Roman" w:hAnsi="Times New Roman" w:cs="Times New Roman"/>
          <w:sz w:val="24"/>
          <w:szCs w:val="24"/>
        </w:rPr>
        <w:t xml:space="preserve"> the way in which the development of Islamic art transferred to </w:t>
      </w:r>
      <w:r w:rsidR="001870B2">
        <w:rPr>
          <w:rFonts w:ascii="Times New Roman" w:hAnsi="Times New Roman" w:cs="Times New Roman"/>
          <w:sz w:val="24"/>
          <w:szCs w:val="24"/>
        </w:rPr>
        <w:t xml:space="preserve">the West </w:t>
      </w:r>
      <w:r w:rsidR="00E95B72">
        <w:rPr>
          <w:rFonts w:ascii="Times New Roman" w:hAnsi="Times New Roman" w:cs="Times New Roman"/>
          <w:sz w:val="24"/>
          <w:szCs w:val="24"/>
        </w:rPr>
        <w:t>resulting to a fashion of art</w:t>
      </w:r>
      <w:r w:rsidR="001870B2">
        <w:rPr>
          <w:rFonts w:ascii="Times New Roman" w:hAnsi="Times New Roman" w:cs="Times New Roman"/>
          <w:sz w:val="24"/>
          <w:szCs w:val="24"/>
        </w:rPr>
        <w:t xml:space="preserve"> or particular style.</w:t>
      </w:r>
    </w:p>
    <w:p w14:paraId="035F40DD" w14:textId="1CED708E" w:rsidR="00FA1C9D" w:rsidRPr="005173EC" w:rsidRDefault="00D20CC3" w:rsidP="005173E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moment the W</w:t>
      </w:r>
      <w:r w:rsidR="002F0730" w:rsidRPr="005173EC">
        <w:rPr>
          <w:rFonts w:ascii="Times New Roman" w:hAnsi="Times New Roman" w:cs="Times New Roman"/>
          <w:sz w:val="24"/>
          <w:szCs w:val="24"/>
        </w:rPr>
        <w:t xml:space="preserve">est imitated the Islamic art this lead to the increase of </w:t>
      </w:r>
      <w:r w:rsidR="00945999" w:rsidRPr="005173EC">
        <w:rPr>
          <w:rFonts w:ascii="Times New Roman" w:hAnsi="Times New Roman" w:cs="Times New Roman"/>
          <w:sz w:val="24"/>
          <w:szCs w:val="24"/>
        </w:rPr>
        <w:t>Islam</w:t>
      </w:r>
      <w:r w:rsidR="001870B2">
        <w:rPr>
          <w:rFonts w:ascii="Times New Roman" w:hAnsi="Times New Roman" w:cs="Times New Roman"/>
          <w:sz w:val="24"/>
          <w:szCs w:val="24"/>
        </w:rPr>
        <w:t xml:space="preserve"> followers </w:t>
      </w:r>
      <w:r w:rsidR="002F0730" w:rsidRPr="005173EC">
        <w:rPr>
          <w:rFonts w:ascii="Times New Roman" w:hAnsi="Times New Roman" w:cs="Times New Roman"/>
          <w:sz w:val="24"/>
          <w:szCs w:val="24"/>
        </w:rPr>
        <w:t>in the region as they saw the religion being attractive</w:t>
      </w:r>
      <w:r w:rsidR="00892432" w:rsidRPr="005173EC">
        <w:rPr>
          <w:rFonts w:ascii="Times New Roman" w:hAnsi="Times New Roman" w:cs="Times New Roman"/>
          <w:sz w:val="24"/>
          <w:szCs w:val="24"/>
        </w:rPr>
        <w:t xml:space="preserve"> (</w:t>
      </w:r>
      <w:r w:rsidR="00892432" w:rsidRPr="005173EC">
        <w:rPr>
          <w:rFonts w:ascii="Times New Roman" w:hAnsi="Times New Roman" w:cs="Times New Roman"/>
          <w:color w:val="222222"/>
          <w:sz w:val="24"/>
          <w:szCs w:val="24"/>
          <w:shd w:val="clear" w:color="auto" w:fill="FFFFFF"/>
        </w:rPr>
        <w:t>Kuehn, 2011)</w:t>
      </w:r>
      <w:r w:rsidR="002F0730" w:rsidRPr="005173EC">
        <w:rPr>
          <w:rFonts w:ascii="Times New Roman" w:hAnsi="Times New Roman" w:cs="Times New Roman"/>
          <w:sz w:val="24"/>
          <w:szCs w:val="24"/>
        </w:rPr>
        <w:t xml:space="preserve">. On the other </w:t>
      </w:r>
      <w:r w:rsidR="009304CD" w:rsidRPr="005173EC">
        <w:rPr>
          <w:rFonts w:ascii="Times New Roman" w:hAnsi="Times New Roman" w:cs="Times New Roman"/>
          <w:sz w:val="24"/>
          <w:szCs w:val="24"/>
        </w:rPr>
        <w:t>hand, people from diverse social economic and political</w:t>
      </w:r>
      <w:r w:rsidR="002F0730" w:rsidRPr="005173EC">
        <w:rPr>
          <w:rFonts w:ascii="Times New Roman" w:hAnsi="Times New Roman" w:cs="Times New Roman"/>
          <w:sz w:val="24"/>
          <w:szCs w:val="24"/>
        </w:rPr>
        <w:t xml:space="preserve"> backgrounds were able to appreciate the </w:t>
      </w:r>
      <w:r w:rsidR="00945999" w:rsidRPr="005173EC">
        <w:rPr>
          <w:rFonts w:ascii="Times New Roman" w:hAnsi="Times New Roman" w:cs="Times New Roman"/>
          <w:sz w:val="24"/>
          <w:szCs w:val="24"/>
        </w:rPr>
        <w:t>Islam</w:t>
      </w:r>
      <w:r w:rsidR="002F0730" w:rsidRPr="005173EC">
        <w:rPr>
          <w:rFonts w:ascii="Times New Roman" w:hAnsi="Times New Roman" w:cs="Times New Roman"/>
          <w:sz w:val="24"/>
          <w:szCs w:val="24"/>
        </w:rPr>
        <w:t xml:space="preserve"> art as it now becomes part and parcel </w:t>
      </w:r>
      <w:r w:rsidR="00945999" w:rsidRPr="005173EC">
        <w:rPr>
          <w:rFonts w:ascii="Times New Roman" w:hAnsi="Times New Roman" w:cs="Times New Roman"/>
          <w:sz w:val="24"/>
          <w:szCs w:val="24"/>
        </w:rPr>
        <w:t>of</w:t>
      </w:r>
      <w:r w:rsidR="002F0730" w:rsidRPr="005173EC">
        <w:rPr>
          <w:rFonts w:ascii="Times New Roman" w:hAnsi="Times New Roman" w:cs="Times New Roman"/>
          <w:sz w:val="24"/>
          <w:szCs w:val="24"/>
        </w:rPr>
        <w:t xml:space="preserve"> their lives. For example, business people were seen using the art to decorate their businesses. For that reason, the three ways in transferring of </w:t>
      </w:r>
      <w:r w:rsidR="00945999" w:rsidRPr="005173EC">
        <w:rPr>
          <w:rFonts w:ascii="Times New Roman" w:hAnsi="Times New Roman" w:cs="Times New Roman"/>
          <w:sz w:val="24"/>
          <w:szCs w:val="24"/>
        </w:rPr>
        <w:t>Islam</w:t>
      </w:r>
      <w:r w:rsidR="002F0730" w:rsidRPr="005173EC">
        <w:rPr>
          <w:rFonts w:ascii="Times New Roman" w:hAnsi="Times New Roman" w:cs="Times New Roman"/>
          <w:sz w:val="24"/>
          <w:szCs w:val="24"/>
        </w:rPr>
        <w:t xml:space="preserve"> art in the west contributed a lot to the development of the religion to other parts of the globe. People were </w:t>
      </w:r>
      <w:r w:rsidR="00945999" w:rsidRPr="005173EC">
        <w:rPr>
          <w:rFonts w:ascii="Times New Roman" w:hAnsi="Times New Roman" w:cs="Times New Roman"/>
          <w:sz w:val="24"/>
          <w:szCs w:val="24"/>
        </w:rPr>
        <w:t>able</w:t>
      </w:r>
      <w:r w:rsidR="002F0730" w:rsidRPr="005173EC">
        <w:rPr>
          <w:rFonts w:ascii="Times New Roman" w:hAnsi="Times New Roman" w:cs="Times New Roman"/>
          <w:sz w:val="24"/>
          <w:szCs w:val="24"/>
        </w:rPr>
        <w:t xml:space="preserve"> to borrow the positive aspect of the religion into their religions and this enabled them to interact with followers of the </w:t>
      </w:r>
      <w:r w:rsidR="00945999" w:rsidRPr="005173EC">
        <w:rPr>
          <w:rFonts w:ascii="Times New Roman" w:hAnsi="Times New Roman" w:cs="Times New Roman"/>
          <w:sz w:val="24"/>
          <w:szCs w:val="24"/>
        </w:rPr>
        <w:t>Islam</w:t>
      </w:r>
      <w:r w:rsidR="002F0730" w:rsidRPr="005173EC">
        <w:rPr>
          <w:rFonts w:ascii="Times New Roman" w:hAnsi="Times New Roman" w:cs="Times New Roman"/>
          <w:sz w:val="24"/>
          <w:szCs w:val="24"/>
        </w:rPr>
        <w:t xml:space="preserve"> religion peacefully. </w:t>
      </w:r>
    </w:p>
    <w:p w14:paraId="1FA45F8B" w14:textId="4995E798" w:rsidR="00E95B72" w:rsidRDefault="00D20CC3" w:rsidP="001870B2">
      <w:pPr>
        <w:spacing w:line="480" w:lineRule="auto"/>
        <w:ind w:firstLine="720"/>
        <w:rPr>
          <w:rFonts w:ascii="Times New Roman" w:hAnsi="Times New Roman" w:cs="Times New Roman"/>
          <w:sz w:val="24"/>
          <w:szCs w:val="24"/>
        </w:rPr>
      </w:pPr>
      <w:r w:rsidRPr="005173EC">
        <w:rPr>
          <w:rFonts w:ascii="Times New Roman" w:hAnsi="Times New Roman" w:cs="Times New Roman"/>
          <w:sz w:val="24"/>
          <w:szCs w:val="24"/>
        </w:rPr>
        <w:t>In summation, having discussed the deve</w:t>
      </w:r>
      <w:r w:rsidR="009304CD" w:rsidRPr="005173EC">
        <w:rPr>
          <w:rFonts w:ascii="Times New Roman" w:hAnsi="Times New Roman" w:cs="Times New Roman"/>
          <w:sz w:val="24"/>
          <w:szCs w:val="24"/>
        </w:rPr>
        <w:t>lopment of Islamic art</w:t>
      </w:r>
      <w:r w:rsidRPr="005173EC">
        <w:rPr>
          <w:rFonts w:ascii="Times New Roman" w:hAnsi="Times New Roman" w:cs="Times New Roman"/>
          <w:sz w:val="24"/>
          <w:szCs w:val="24"/>
        </w:rPr>
        <w:t xml:space="preserve"> through looking at the aspects such as design characteristics, architecture, book illustration, decorative arts, </w:t>
      </w:r>
      <w:r w:rsidR="009304CD" w:rsidRPr="005173EC">
        <w:rPr>
          <w:rFonts w:ascii="Times New Roman" w:hAnsi="Times New Roman" w:cs="Times New Roman"/>
          <w:sz w:val="24"/>
          <w:szCs w:val="24"/>
        </w:rPr>
        <w:t>m</w:t>
      </w:r>
      <w:r w:rsidR="00945999" w:rsidRPr="005173EC">
        <w:rPr>
          <w:rFonts w:ascii="Times New Roman" w:hAnsi="Times New Roman" w:cs="Times New Roman"/>
          <w:sz w:val="24"/>
          <w:szCs w:val="24"/>
        </w:rPr>
        <w:t>isconceptions</w:t>
      </w:r>
      <w:r w:rsidRPr="005173EC">
        <w:rPr>
          <w:rFonts w:ascii="Times New Roman" w:hAnsi="Times New Roman" w:cs="Times New Roman"/>
          <w:sz w:val="24"/>
          <w:szCs w:val="24"/>
        </w:rPr>
        <w:t xml:space="preserve"> about </w:t>
      </w:r>
      <w:r w:rsidR="009304CD" w:rsidRPr="005173EC">
        <w:rPr>
          <w:rFonts w:ascii="Times New Roman" w:hAnsi="Times New Roman" w:cs="Times New Roman"/>
          <w:sz w:val="24"/>
          <w:szCs w:val="24"/>
        </w:rPr>
        <w:t>development of Islamic art</w:t>
      </w:r>
      <w:r w:rsidRPr="005173EC">
        <w:rPr>
          <w:rFonts w:ascii="Times New Roman" w:hAnsi="Times New Roman" w:cs="Times New Roman"/>
          <w:sz w:val="24"/>
          <w:szCs w:val="24"/>
        </w:rPr>
        <w:t xml:space="preserve">, </w:t>
      </w:r>
      <w:r w:rsidR="00945999" w:rsidRPr="005173EC">
        <w:rPr>
          <w:rFonts w:ascii="Times New Roman" w:hAnsi="Times New Roman" w:cs="Times New Roman"/>
          <w:sz w:val="24"/>
          <w:szCs w:val="24"/>
        </w:rPr>
        <w:t>lagging</w:t>
      </w:r>
      <w:r w:rsidRPr="005173EC">
        <w:rPr>
          <w:rFonts w:ascii="Times New Roman" w:hAnsi="Times New Roman" w:cs="Times New Roman"/>
          <w:sz w:val="24"/>
          <w:szCs w:val="24"/>
        </w:rPr>
        <w:t xml:space="preserve"> behind of </w:t>
      </w:r>
      <w:r w:rsidR="00045B8F" w:rsidRPr="005173EC">
        <w:rPr>
          <w:rFonts w:ascii="Times New Roman" w:hAnsi="Times New Roman" w:cs="Times New Roman"/>
          <w:sz w:val="24"/>
          <w:szCs w:val="24"/>
        </w:rPr>
        <w:t xml:space="preserve">the </w:t>
      </w:r>
      <w:r w:rsidR="009304CD" w:rsidRPr="005173EC">
        <w:rPr>
          <w:rFonts w:ascii="Times New Roman" w:hAnsi="Times New Roman" w:cs="Times New Roman"/>
          <w:sz w:val="24"/>
          <w:szCs w:val="24"/>
        </w:rPr>
        <w:t>development of Islamic art and d</w:t>
      </w:r>
      <w:r w:rsidRPr="005173EC">
        <w:rPr>
          <w:rFonts w:ascii="Times New Roman" w:hAnsi="Times New Roman" w:cs="Times New Roman"/>
          <w:sz w:val="24"/>
          <w:szCs w:val="24"/>
        </w:rPr>
        <w:t xml:space="preserve">iffusion of </w:t>
      </w:r>
      <w:r w:rsidR="005875B2" w:rsidRPr="005173EC">
        <w:rPr>
          <w:rFonts w:ascii="Times New Roman" w:hAnsi="Times New Roman" w:cs="Times New Roman"/>
          <w:sz w:val="24"/>
          <w:szCs w:val="24"/>
        </w:rPr>
        <w:t xml:space="preserve">the </w:t>
      </w:r>
      <w:r w:rsidR="009304CD" w:rsidRPr="005173EC">
        <w:rPr>
          <w:rFonts w:ascii="Times New Roman" w:hAnsi="Times New Roman" w:cs="Times New Roman"/>
          <w:sz w:val="24"/>
          <w:szCs w:val="24"/>
        </w:rPr>
        <w:t>development of Islamic art</w:t>
      </w:r>
      <w:r w:rsidRPr="005173EC">
        <w:rPr>
          <w:rFonts w:ascii="Times New Roman" w:hAnsi="Times New Roman" w:cs="Times New Roman"/>
          <w:sz w:val="24"/>
          <w:szCs w:val="24"/>
        </w:rPr>
        <w:t xml:space="preserve"> in the west helps to </w:t>
      </w:r>
      <w:r w:rsidR="00945999" w:rsidRPr="005173EC">
        <w:rPr>
          <w:rFonts w:ascii="Times New Roman" w:hAnsi="Times New Roman" w:cs="Times New Roman"/>
          <w:sz w:val="24"/>
          <w:szCs w:val="24"/>
        </w:rPr>
        <w:t>internalize</w:t>
      </w:r>
      <w:r w:rsidRPr="005173EC">
        <w:rPr>
          <w:rFonts w:ascii="Times New Roman" w:hAnsi="Times New Roman" w:cs="Times New Roman"/>
          <w:sz w:val="24"/>
          <w:szCs w:val="24"/>
        </w:rPr>
        <w:t xml:space="preserve"> the dynamics that the art has gone through since the ancient times. The design characteristics such as arabesque, handwriting or calligraphy among others seem to have contributed a lot to the development which spread </w:t>
      </w:r>
      <w:r w:rsidR="009304CD" w:rsidRPr="005173EC">
        <w:rPr>
          <w:rFonts w:ascii="Times New Roman" w:hAnsi="Times New Roman" w:cs="Times New Roman"/>
          <w:sz w:val="24"/>
          <w:szCs w:val="24"/>
        </w:rPr>
        <w:t>to other</w:t>
      </w:r>
      <w:r w:rsidRPr="005173EC">
        <w:rPr>
          <w:rFonts w:ascii="Times New Roman" w:hAnsi="Times New Roman" w:cs="Times New Roman"/>
          <w:sz w:val="24"/>
          <w:szCs w:val="24"/>
        </w:rPr>
        <w:t xml:space="preserve"> parts of the world later. Boo</w:t>
      </w:r>
      <w:r w:rsidRPr="005173EC">
        <w:rPr>
          <w:rFonts w:ascii="Times New Roman" w:hAnsi="Times New Roman" w:cs="Times New Roman"/>
          <w:sz w:val="24"/>
          <w:szCs w:val="24"/>
        </w:rPr>
        <w:t xml:space="preserve">ks illustrations, on the other hand, helped </w:t>
      </w:r>
      <w:r w:rsidR="00945999" w:rsidRPr="005173EC">
        <w:rPr>
          <w:rFonts w:ascii="Times New Roman" w:hAnsi="Times New Roman" w:cs="Times New Roman"/>
          <w:sz w:val="24"/>
          <w:szCs w:val="24"/>
        </w:rPr>
        <w:t>Islam</w:t>
      </w:r>
      <w:r w:rsidRPr="005173EC">
        <w:rPr>
          <w:rFonts w:ascii="Times New Roman" w:hAnsi="Times New Roman" w:cs="Times New Roman"/>
          <w:sz w:val="24"/>
          <w:szCs w:val="24"/>
        </w:rPr>
        <w:t xml:space="preserve"> artists to come up with beautiful manuscripts with </w:t>
      </w:r>
      <w:r w:rsidR="00945999" w:rsidRPr="005173EC">
        <w:rPr>
          <w:rFonts w:ascii="Times New Roman" w:hAnsi="Times New Roman" w:cs="Times New Roman"/>
          <w:sz w:val="24"/>
          <w:szCs w:val="24"/>
        </w:rPr>
        <w:t>intricate</w:t>
      </w:r>
      <w:r w:rsidRPr="005173EC">
        <w:rPr>
          <w:rFonts w:ascii="Times New Roman" w:hAnsi="Times New Roman" w:cs="Times New Roman"/>
          <w:sz w:val="24"/>
          <w:szCs w:val="24"/>
        </w:rPr>
        <w:t xml:space="preserve"> ornamental designs. Finally, decorative arts such as </w:t>
      </w:r>
      <w:r w:rsidR="003C299C" w:rsidRPr="005173EC">
        <w:rPr>
          <w:rFonts w:ascii="Times New Roman" w:hAnsi="Times New Roman" w:cs="Times New Roman"/>
          <w:sz w:val="24"/>
          <w:szCs w:val="24"/>
        </w:rPr>
        <w:t>metalware</w:t>
      </w:r>
      <w:r w:rsidRPr="005173EC">
        <w:rPr>
          <w:rFonts w:ascii="Times New Roman" w:hAnsi="Times New Roman" w:cs="Times New Roman"/>
          <w:sz w:val="24"/>
          <w:szCs w:val="24"/>
        </w:rPr>
        <w:t xml:space="preserve">, ceramics, luzer glaze and rugs helped to make the </w:t>
      </w:r>
      <w:r w:rsidR="00945999" w:rsidRPr="005173EC">
        <w:rPr>
          <w:rFonts w:ascii="Times New Roman" w:hAnsi="Times New Roman" w:cs="Times New Roman"/>
          <w:sz w:val="24"/>
          <w:szCs w:val="24"/>
        </w:rPr>
        <w:t>Islamic</w:t>
      </w:r>
      <w:r w:rsidRPr="005173EC">
        <w:rPr>
          <w:rFonts w:ascii="Times New Roman" w:hAnsi="Times New Roman" w:cs="Times New Roman"/>
          <w:sz w:val="24"/>
          <w:szCs w:val="24"/>
        </w:rPr>
        <w:t xml:space="preserve"> arts even more appealin</w:t>
      </w:r>
      <w:r w:rsidRPr="005173EC">
        <w:rPr>
          <w:rFonts w:ascii="Times New Roman" w:hAnsi="Times New Roman" w:cs="Times New Roman"/>
          <w:sz w:val="24"/>
          <w:szCs w:val="24"/>
        </w:rPr>
        <w:t xml:space="preserve">g. Although there has been some misconception of the </w:t>
      </w:r>
      <w:r w:rsidR="009304CD" w:rsidRPr="005173EC">
        <w:rPr>
          <w:rFonts w:ascii="Times New Roman" w:hAnsi="Times New Roman" w:cs="Times New Roman"/>
          <w:sz w:val="24"/>
          <w:szCs w:val="24"/>
        </w:rPr>
        <w:t>development of Islamic arts</w:t>
      </w:r>
      <w:r w:rsidRPr="005173EC">
        <w:rPr>
          <w:rFonts w:ascii="Times New Roman" w:hAnsi="Times New Roman" w:cs="Times New Roman"/>
          <w:sz w:val="24"/>
          <w:szCs w:val="24"/>
        </w:rPr>
        <w:t xml:space="preserve">, as time goes by people are trying to figure out why the </w:t>
      </w:r>
      <w:r w:rsidR="009304CD" w:rsidRPr="005173EC">
        <w:rPr>
          <w:rFonts w:ascii="Times New Roman" w:hAnsi="Times New Roman" w:cs="Times New Roman"/>
          <w:sz w:val="24"/>
          <w:szCs w:val="24"/>
        </w:rPr>
        <w:t xml:space="preserve">Islamic development </w:t>
      </w:r>
      <w:r w:rsidRPr="005173EC">
        <w:rPr>
          <w:rFonts w:ascii="Times New Roman" w:hAnsi="Times New Roman" w:cs="Times New Roman"/>
          <w:sz w:val="24"/>
          <w:szCs w:val="24"/>
        </w:rPr>
        <w:t xml:space="preserve">art took a particular form. Furthermore, despite the lagging behind of the </w:t>
      </w:r>
      <w:r w:rsidR="009304CD" w:rsidRPr="005173EC">
        <w:rPr>
          <w:rFonts w:ascii="Times New Roman" w:hAnsi="Times New Roman" w:cs="Times New Roman"/>
          <w:sz w:val="24"/>
          <w:szCs w:val="24"/>
        </w:rPr>
        <w:t xml:space="preserve">development of </w:t>
      </w:r>
      <w:r w:rsidR="00945999" w:rsidRPr="005173EC">
        <w:rPr>
          <w:rFonts w:ascii="Times New Roman" w:hAnsi="Times New Roman" w:cs="Times New Roman"/>
          <w:sz w:val="24"/>
          <w:szCs w:val="24"/>
        </w:rPr>
        <w:t>Islamic</w:t>
      </w:r>
      <w:r w:rsidR="009304CD" w:rsidRPr="005173EC">
        <w:rPr>
          <w:rFonts w:ascii="Times New Roman" w:hAnsi="Times New Roman" w:cs="Times New Roman"/>
          <w:sz w:val="24"/>
          <w:szCs w:val="24"/>
        </w:rPr>
        <w:t xml:space="preserve"> art</w:t>
      </w:r>
      <w:r w:rsidRPr="005173EC">
        <w:rPr>
          <w:rFonts w:ascii="Times New Roman" w:hAnsi="Times New Roman" w:cs="Times New Roman"/>
          <w:sz w:val="24"/>
          <w:szCs w:val="24"/>
        </w:rPr>
        <w:t xml:space="preserve"> due to factors such as scholars not being familiar with the Arabic or Farsi which was the primary language did not prevent the diffusion of the </w:t>
      </w:r>
      <w:r w:rsidR="009304CD" w:rsidRPr="005173EC">
        <w:rPr>
          <w:rFonts w:ascii="Times New Roman" w:hAnsi="Times New Roman" w:cs="Times New Roman"/>
          <w:sz w:val="24"/>
          <w:szCs w:val="24"/>
        </w:rPr>
        <w:t>development of Islamic art</w:t>
      </w:r>
      <w:r w:rsidR="001F3E68">
        <w:rPr>
          <w:rFonts w:ascii="Times New Roman" w:hAnsi="Times New Roman" w:cs="Times New Roman"/>
          <w:sz w:val="24"/>
          <w:szCs w:val="24"/>
        </w:rPr>
        <w:t xml:space="preserve"> in the W</w:t>
      </w:r>
      <w:r w:rsidRPr="005173EC">
        <w:rPr>
          <w:rFonts w:ascii="Times New Roman" w:hAnsi="Times New Roman" w:cs="Times New Roman"/>
          <w:sz w:val="24"/>
          <w:szCs w:val="24"/>
        </w:rPr>
        <w:t>est through direct imitation and transposition of source or media.</w:t>
      </w:r>
      <w:r>
        <w:rPr>
          <w:rFonts w:ascii="Times New Roman" w:hAnsi="Times New Roman" w:cs="Times New Roman"/>
          <w:sz w:val="24"/>
          <w:szCs w:val="24"/>
        </w:rPr>
        <w:br w:type="page"/>
      </w:r>
    </w:p>
    <w:p w14:paraId="2B4ECB63" w14:textId="77777777" w:rsidR="00892432" w:rsidRPr="005173EC" w:rsidRDefault="00D20CC3" w:rsidP="005173EC">
      <w:pPr>
        <w:spacing w:line="480" w:lineRule="auto"/>
        <w:jc w:val="center"/>
        <w:rPr>
          <w:rFonts w:ascii="Times New Roman" w:hAnsi="Times New Roman" w:cs="Times New Roman"/>
          <w:sz w:val="24"/>
          <w:szCs w:val="24"/>
        </w:rPr>
      </w:pPr>
      <w:r w:rsidRPr="005173EC">
        <w:rPr>
          <w:rFonts w:ascii="Times New Roman" w:hAnsi="Times New Roman" w:cs="Times New Roman"/>
          <w:sz w:val="24"/>
          <w:szCs w:val="24"/>
        </w:rPr>
        <w:lastRenderedPageBreak/>
        <w:t>Refer</w:t>
      </w:r>
      <w:r w:rsidRPr="005173EC">
        <w:rPr>
          <w:rFonts w:ascii="Times New Roman" w:hAnsi="Times New Roman" w:cs="Times New Roman"/>
          <w:sz w:val="24"/>
          <w:szCs w:val="24"/>
        </w:rPr>
        <w:t>ences</w:t>
      </w:r>
    </w:p>
    <w:p w14:paraId="08DD5555" w14:textId="77777777" w:rsidR="00892432" w:rsidRPr="005173EC" w:rsidRDefault="00D20CC3" w:rsidP="005173EC">
      <w:pPr>
        <w:spacing w:line="480" w:lineRule="auto"/>
        <w:ind w:left="720" w:hanging="720"/>
        <w:rPr>
          <w:rFonts w:ascii="Times New Roman" w:hAnsi="Times New Roman" w:cs="Times New Roman"/>
          <w:sz w:val="24"/>
          <w:szCs w:val="24"/>
        </w:rPr>
      </w:pPr>
      <w:r w:rsidRPr="005173EC">
        <w:rPr>
          <w:rFonts w:ascii="Times New Roman" w:hAnsi="Times New Roman" w:cs="Times New Roman"/>
          <w:color w:val="222222"/>
          <w:sz w:val="24"/>
          <w:szCs w:val="24"/>
          <w:shd w:val="clear" w:color="auto" w:fill="FFFFFF"/>
        </w:rPr>
        <w:t>Asani, A. S. (2011). Enhancing religious literacy in a liberal arts education through the study of Islam and Muslim societies. </w:t>
      </w:r>
      <w:r w:rsidRPr="005173EC">
        <w:rPr>
          <w:rFonts w:ascii="Times New Roman" w:hAnsi="Times New Roman" w:cs="Times New Roman"/>
          <w:i/>
          <w:iCs/>
          <w:color w:val="222222"/>
          <w:sz w:val="24"/>
          <w:szCs w:val="24"/>
          <w:shd w:val="clear" w:color="auto" w:fill="FFFFFF"/>
        </w:rPr>
        <w:t>The Harvard Sampler: Liberal Education for the Twenty-first Century</w:t>
      </w:r>
      <w:r w:rsidRPr="005173EC">
        <w:rPr>
          <w:rFonts w:ascii="Times New Roman" w:hAnsi="Times New Roman" w:cs="Times New Roman"/>
          <w:color w:val="222222"/>
          <w:sz w:val="24"/>
          <w:szCs w:val="24"/>
          <w:shd w:val="clear" w:color="auto" w:fill="FFFFFF"/>
        </w:rPr>
        <w:t>, </w:t>
      </w:r>
      <w:r w:rsidRPr="005173EC">
        <w:rPr>
          <w:rFonts w:ascii="Times New Roman" w:hAnsi="Times New Roman" w:cs="Times New Roman"/>
          <w:i/>
          <w:iCs/>
          <w:color w:val="222222"/>
          <w:sz w:val="24"/>
          <w:szCs w:val="24"/>
          <w:shd w:val="clear" w:color="auto" w:fill="FFFFFF"/>
        </w:rPr>
        <w:t>1</w:t>
      </w:r>
      <w:r w:rsidRPr="005173EC">
        <w:rPr>
          <w:rFonts w:ascii="Times New Roman" w:hAnsi="Times New Roman" w:cs="Times New Roman"/>
          <w:color w:val="222222"/>
          <w:sz w:val="24"/>
          <w:szCs w:val="24"/>
          <w:shd w:val="clear" w:color="auto" w:fill="FFFFFF"/>
        </w:rPr>
        <w:t>.</w:t>
      </w:r>
    </w:p>
    <w:p w14:paraId="2E1F527B" w14:textId="77777777" w:rsidR="00892432" w:rsidRPr="005173EC" w:rsidRDefault="00D20CC3" w:rsidP="005173EC">
      <w:pPr>
        <w:spacing w:line="480" w:lineRule="auto"/>
        <w:ind w:left="720" w:hanging="720"/>
        <w:rPr>
          <w:rFonts w:ascii="Times New Roman" w:hAnsi="Times New Roman" w:cs="Times New Roman"/>
          <w:sz w:val="24"/>
          <w:szCs w:val="24"/>
        </w:rPr>
      </w:pPr>
      <w:r w:rsidRPr="005173EC">
        <w:rPr>
          <w:rFonts w:ascii="Times New Roman" w:hAnsi="Times New Roman" w:cs="Times New Roman"/>
          <w:color w:val="222222"/>
          <w:sz w:val="24"/>
          <w:szCs w:val="24"/>
          <w:shd w:val="clear" w:color="auto" w:fill="FFFFFF"/>
        </w:rPr>
        <w:t xml:space="preserve">Dabbour, L. M. (2012). Geometric proportions: The </w:t>
      </w:r>
      <w:r w:rsidRPr="005173EC">
        <w:rPr>
          <w:rFonts w:ascii="Times New Roman" w:hAnsi="Times New Roman" w:cs="Times New Roman"/>
          <w:color w:val="222222"/>
          <w:sz w:val="24"/>
          <w:szCs w:val="24"/>
          <w:shd w:val="clear" w:color="auto" w:fill="FFFFFF"/>
        </w:rPr>
        <w:t>underlying structure of design process for Islamic geometric patterns. </w:t>
      </w:r>
      <w:r w:rsidRPr="005173EC">
        <w:rPr>
          <w:rFonts w:ascii="Times New Roman" w:hAnsi="Times New Roman" w:cs="Times New Roman"/>
          <w:i/>
          <w:iCs/>
          <w:color w:val="222222"/>
          <w:sz w:val="24"/>
          <w:szCs w:val="24"/>
          <w:shd w:val="clear" w:color="auto" w:fill="FFFFFF"/>
        </w:rPr>
        <w:t>Frontiers of Architectural Research</w:t>
      </w:r>
      <w:r w:rsidRPr="005173EC">
        <w:rPr>
          <w:rFonts w:ascii="Times New Roman" w:hAnsi="Times New Roman" w:cs="Times New Roman"/>
          <w:color w:val="222222"/>
          <w:sz w:val="24"/>
          <w:szCs w:val="24"/>
          <w:shd w:val="clear" w:color="auto" w:fill="FFFFFF"/>
        </w:rPr>
        <w:t>, </w:t>
      </w:r>
      <w:r w:rsidRPr="005173EC">
        <w:rPr>
          <w:rFonts w:ascii="Times New Roman" w:hAnsi="Times New Roman" w:cs="Times New Roman"/>
          <w:i/>
          <w:iCs/>
          <w:color w:val="222222"/>
          <w:sz w:val="24"/>
          <w:szCs w:val="24"/>
          <w:shd w:val="clear" w:color="auto" w:fill="FFFFFF"/>
        </w:rPr>
        <w:t>1</w:t>
      </w:r>
      <w:r w:rsidRPr="005173EC">
        <w:rPr>
          <w:rFonts w:ascii="Times New Roman" w:hAnsi="Times New Roman" w:cs="Times New Roman"/>
          <w:color w:val="222222"/>
          <w:sz w:val="24"/>
          <w:szCs w:val="24"/>
          <w:shd w:val="clear" w:color="auto" w:fill="FFFFFF"/>
        </w:rPr>
        <w:t>(4), 380-391.</w:t>
      </w:r>
    </w:p>
    <w:p w14:paraId="02ABFFCB" w14:textId="77777777" w:rsidR="00892432" w:rsidRPr="005173EC" w:rsidRDefault="00D20CC3" w:rsidP="005173EC">
      <w:pPr>
        <w:spacing w:line="480" w:lineRule="auto"/>
        <w:ind w:left="720" w:hanging="720"/>
        <w:rPr>
          <w:rFonts w:ascii="Times New Roman" w:hAnsi="Times New Roman" w:cs="Times New Roman"/>
          <w:color w:val="222222"/>
          <w:sz w:val="24"/>
          <w:szCs w:val="24"/>
          <w:shd w:val="clear" w:color="auto" w:fill="FFFFFF"/>
        </w:rPr>
      </w:pPr>
      <w:r w:rsidRPr="005173EC">
        <w:rPr>
          <w:rFonts w:ascii="Times New Roman" w:hAnsi="Times New Roman" w:cs="Times New Roman"/>
          <w:color w:val="222222"/>
          <w:sz w:val="24"/>
          <w:szCs w:val="24"/>
          <w:shd w:val="clear" w:color="auto" w:fill="FFFFFF"/>
        </w:rPr>
        <w:t>Ekhtiar, M. (2011). </w:t>
      </w:r>
      <w:r w:rsidR="00C342F5">
        <w:rPr>
          <w:rFonts w:ascii="Times New Roman" w:hAnsi="Times New Roman" w:cs="Times New Roman"/>
          <w:iCs/>
          <w:color w:val="222222"/>
          <w:sz w:val="24"/>
          <w:szCs w:val="24"/>
          <w:shd w:val="clear" w:color="auto" w:fill="FFFFFF"/>
        </w:rPr>
        <w:t>Masterpieces from the d</w:t>
      </w:r>
      <w:r w:rsidRPr="00C342F5">
        <w:rPr>
          <w:rFonts w:ascii="Times New Roman" w:hAnsi="Times New Roman" w:cs="Times New Roman"/>
          <w:iCs/>
          <w:color w:val="222222"/>
          <w:sz w:val="24"/>
          <w:szCs w:val="24"/>
          <w:shd w:val="clear" w:color="auto" w:fill="FFFFFF"/>
        </w:rPr>
        <w:t>epartment of Islamic art in the Metropolitan Museum of Art</w:t>
      </w:r>
      <w:r w:rsidRPr="00C342F5">
        <w:rPr>
          <w:rFonts w:ascii="Times New Roman" w:hAnsi="Times New Roman" w:cs="Times New Roman"/>
          <w:color w:val="222222"/>
          <w:sz w:val="24"/>
          <w:szCs w:val="24"/>
          <w:shd w:val="clear" w:color="auto" w:fill="FFFFFF"/>
        </w:rPr>
        <w:t xml:space="preserve">. </w:t>
      </w:r>
      <w:r w:rsidRPr="005173EC">
        <w:rPr>
          <w:rFonts w:ascii="Times New Roman" w:hAnsi="Times New Roman" w:cs="Times New Roman"/>
          <w:color w:val="222222"/>
          <w:sz w:val="24"/>
          <w:szCs w:val="24"/>
          <w:shd w:val="clear" w:color="auto" w:fill="FFFFFF"/>
        </w:rPr>
        <w:t>Metropolitan Museum of Art.</w:t>
      </w:r>
    </w:p>
    <w:p w14:paraId="1B80D0B0" w14:textId="77777777" w:rsidR="00892432" w:rsidRPr="005173EC" w:rsidRDefault="00D20CC3" w:rsidP="005173EC">
      <w:pPr>
        <w:spacing w:line="480" w:lineRule="auto"/>
        <w:ind w:left="720" w:hanging="720"/>
        <w:rPr>
          <w:rFonts w:ascii="Times New Roman" w:hAnsi="Times New Roman" w:cs="Times New Roman"/>
          <w:color w:val="222222"/>
          <w:sz w:val="24"/>
          <w:szCs w:val="24"/>
          <w:shd w:val="clear" w:color="auto" w:fill="FFFFFF"/>
        </w:rPr>
      </w:pPr>
      <w:r w:rsidRPr="005173EC">
        <w:rPr>
          <w:rFonts w:ascii="Times New Roman" w:hAnsi="Times New Roman" w:cs="Times New Roman"/>
          <w:color w:val="222222"/>
          <w:sz w:val="24"/>
          <w:szCs w:val="24"/>
          <w:shd w:val="clear" w:color="auto" w:fill="FFFFFF"/>
        </w:rPr>
        <w:t>Es</w:t>
      </w:r>
      <w:r w:rsidRPr="005173EC">
        <w:rPr>
          <w:rFonts w:ascii="Times New Roman" w:hAnsi="Times New Roman" w:cs="Times New Roman"/>
          <w:color w:val="222222"/>
          <w:sz w:val="24"/>
          <w:szCs w:val="24"/>
          <w:shd w:val="clear" w:color="auto" w:fill="FFFFFF"/>
        </w:rPr>
        <w:t>posito, J. L. (2016). </w:t>
      </w:r>
      <w:r w:rsidRPr="00C342F5">
        <w:rPr>
          <w:rFonts w:ascii="Times New Roman" w:hAnsi="Times New Roman" w:cs="Times New Roman"/>
          <w:iCs/>
          <w:color w:val="222222"/>
          <w:sz w:val="24"/>
          <w:szCs w:val="24"/>
          <w:shd w:val="clear" w:color="auto" w:fill="FFFFFF"/>
        </w:rPr>
        <w:t>Islam: The straight path</w:t>
      </w:r>
      <w:r w:rsidRPr="00C342F5">
        <w:rPr>
          <w:rFonts w:ascii="Times New Roman" w:hAnsi="Times New Roman" w:cs="Times New Roman"/>
          <w:color w:val="222222"/>
          <w:sz w:val="24"/>
          <w:szCs w:val="24"/>
          <w:shd w:val="clear" w:color="auto" w:fill="FFFFFF"/>
        </w:rPr>
        <w:t> (Vol. 4).</w:t>
      </w:r>
      <w:r w:rsidRPr="005173EC">
        <w:rPr>
          <w:rFonts w:ascii="Times New Roman" w:hAnsi="Times New Roman" w:cs="Times New Roman"/>
          <w:color w:val="222222"/>
          <w:sz w:val="24"/>
          <w:szCs w:val="24"/>
          <w:shd w:val="clear" w:color="auto" w:fill="FFFFFF"/>
        </w:rPr>
        <w:t xml:space="preserve"> Oxford University Press.</w:t>
      </w:r>
    </w:p>
    <w:p w14:paraId="37D29D6C" w14:textId="11CB39AB" w:rsidR="00892432" w:rsidRPr="005173EC" w:rsidRDefault="00D20CC3" w:rsidP="005173EC">
      <w:pPr>
        <w:spacing w:line="480" w:lineRule="auto"/>
        <w:ind w:left="720" w:hanging="720"/>
        <w:rPr>
          <w:rFonts w:ascii="Times New Roman" w:hAnsi="Times New Roman" w:cs="Times New Roman"/>
          <w:sz w:val="24"/>
          <w:szCs w:val="24"/>
        </w:rPr>
      </w:pPr>
      <w:r w:rsidRPr="005173EC">
        <w:rPr>
          <w:rFonts w:ascii="Times New Roman" w:hAnsi="Times New Roman" w:cs="Times New Roman"/>
          <w:color w:val="222222"/>
          <w:sz w:val="24"/>
          <w:szCs w:val="24"/>
          <w:shd w:val="clear" w:color="auto" w:fill="FFFFFF"/>
        </w:rPr>
        <w:t>Flood, F. B. (2014). From the Prophet to postmodernism? New world orders and the end of Islamic art. In </w:t>
      </w:r>
      <w:r w:rsidRPr="005173EC">
        <w:rPr>
          <w:rFonts w:ascii="Times New Roman" w:hAnsi="Times New Roman" w:cs="Times New Roman"/>
          <w:i/>
          <w:iCs/>
          <w:color w:val="222222"/>
          <w:sz w:val="24"/>
          <w:szCs w:val="24"/>
          <w:shd w:val="clear" w:color="auto" w:fill="FFFFFF"/>
        </w:rPr>
        <w:t xml:space="preserve">Making Art </w:t>
      </w:r>
      <w:r w:rsidR="003C299C" w:rsidRPr="005173EC">
        <w:rPr>
          <w:rFonts w:ascii="Times New Roman" w:hAnsi="Times New Roman" w:cs="Times New Roman"/>
          <w:i/>
          <w:iCs/>
          <w:color w:val="222222"/>
          <w:sz w:val="24"/>
          <w:szCs w:val="24"/>
          <w:shd w:val="clear" w:color="auto" w:fill="FFFFFF"/>
        </w:rPr>
        <w:t>History</w:t>
      </w:r>
      <w:r w:rsidR="003C299C" w:rsidRPr="005173EC">
        <w:rPr>
          <w:rFonts w:ascii="Times New Roman" w:hAnsi="Times New Roman" w:cs="Times New Roman"/>
          <w:color w:val="222222"/>
          <w:sz w:val="24"/>
          <w:szCs w:val="24"/>
          <w:shd w:val="clear" w:color="auto" w:fill="FFFFFF"/>
        </w:rPr>
        <w:t xml:space="preserve"> (</w:t>
      </w:r>
      <w:r w:rsidRPr="005173EC">
        <w:rPr>
          <w:rFonts w:ascii="Times New Roman" w:hAnsi="Times New Roman" w:cs="Times New Roman"/>
          <w:color w:val="222222"/>
          <w:sz w:val="24"/>
          <w:szCs w:val="24"/>
          <w:shd w:val="clear" w:color="auto" w:fill="FFFFFF"/>
        </w:rPr>
        <w:t>pp. 43-65). Routledge.</w:t>
      </w:r>
    </w:p>
    <w:p w14:paraId="25EE0C88" w14:textId="77777777" w:rsidR="00892432" w:rsidRPr="005173EC" w:rsidRDefault="00D20CC3" w:rsidP="005173EC">
      <w:pPr>
        <w:spacing w:line="480" w:lineRule="auto"/>
        <w:ind w:left="720" w:hanging="720"/>
        <w:rPr>
          <w:rFonts w:ascii="Times New Roman" w:hAnsi="Times New Roman" w:cs="Times New Roman"/>
          <w:sz w:val="24"/>
          <w:szCs w:val="24"/>
        </w:rPr>
      </w:pPr>
      <w:r w:rsidRPr="005173EC">
        <w:rPr>
          <w:rFonts w:ascii="Times New Roman" w:hAnsi="Times New Roman" w:cs="Times New Roman"/>
          <w:color w:val="222222"/>
          <w:sz w:val="24"/>
          <w:szCs w:val="24"/>
          <w:shd w:val="clear" w:color="auto" w:fill="FFFFFF"/>
        </w:rPr>
        <w:t xml:space="preserve">Gruber, C. J. (Ed.). </w:t>
      </w:r>
      <w:r w:rsidRPr="005173EC">
        <w:rPr>
          <w:rFonts w:ascii="Times New Roman" w:hAnsi="Times New Roman" w:cs="Times New Roman"/>
          <w:color w:val="222222"/>
          <w:sz w:val="24"/>
          <w:szCs w:val="24"/>
          <w:shd w:val="clear" w:color="auto" w:fill="FFFFFF"/>
        </w:rPr>
        <w:t>(2010). </w:t>
      </w:r>
      <w:r w:rsidRPr="00C342F5">
        <w:rPr>
          <w:rFonts w:ascii="Times New Roman" w:hAnsi="Times New Roman" w:cs="Times New Roman"/>
          <w:iCs/>
          <w:color w:val="222222"/>
          <w:sz w:val="24"/>
          <w:szCs w:val="24"/>
          <w:shd w:val="clear" w:color="auto" w:fill="FFFFFF"/>
        </w:rPr>
        <w:t>The Islamic manuscript tradition: ten centuries of book arts in Indiana University collections</w:t>
      </w:r>
      <w:r w:rsidRPr="00C342F5">
        <w:rPr>
          <w:rFonts w:ascii="Times New Roman" w:hAnsi="Times New Roman" w:cs="Times New Roman"/>
          <w:color w:val="222222"/>
          <w:sz w:val="24"/>
          <w:szCs w:val="24"/>
          <w:shd w:val="clear" w:color="auto" w:fill="FFFFFF"/>
        </w:rPr>
        <w:t>.</w:t>
      </w:r>
      <w:r w:rsidRPr="005173EC">
        <w:rPr>
          <w:rFonts w:ascii="Times New Roman" w:hAnsi="Times New Roman" w:cs="Times New Roman"/>
          <w:color w:val="222222"/>
          <w:sz w:val="24"/>
          <w:szCs w:val="24"/>
          <w:shd w:val="clear" w:color="auto" w:fill="FFFFFF"/>
        </w:rPr>
        <w:t xml:space="preserve"> Indiana University Press.</w:t>
      </w:r>
    </w:p>
    <w:p w14:paraId="38637E25" w14:textId="77777777" w:rsidR="00892432" w:rsidRPr="005173EC" w:rsidRDefault="00D20CC3" w:rsidP="005173EC">
      <w:pPr>
        <w:spacing w:line="480" w:lineRule="auto"/>
        <w:ind w:left="720" w:hanging="720"/>
        <w:rPr>
          <w:rFonts w:ascii="Times New Roman" w:hAnsi="Times New Roman" w:cs="Times New Roman"/>
          <w:sz w:val="24"/>
          <w:szCs w:val="24"/>
        </w:rPr>
      </w:pPr>
      <w:r w:rsidRPr="005173EC">
        <w:rPr>
          <w:rFonts w:ascii="Times New Roman" w:hAnsi="Times New Roman" w:cs="Times New Roman"/>
          <w:color w:val="222222"/>
          <w:sz w:val="24"/>
          <w:szCs w:val="24"/>
          <w:shd w:val="clear" w:color="auto" w:fill="FFFFFF"/>
        </w:rPr>
        <w:t>Kuehn, S. (2011). </w:t>
      </w:r>
      <w:r w:rsidR="00C342F5">
        <w:rPr>
          <w:rFonts w:ascii="Times New Roman" w:hAnsi="Times New Roman" w:cs="Times New Roman"/>
          <w:iCs/>
          <w:color w:val="222222"/>
          <w:sz w:val="24"/>
          <w:szCs w:val="24"/>
          <w:shd w:val="clear" w:color="auto" w:fill="FFFFFF"/>
        </w:rPr>
        <w:t>The dragon in medieval east C</w:t>
      </w:r>
      <w:r w:rsidR="00C342F5" w:rsidRPr="00C342F5">
        <w:rPr>
          <w:rFonts w:ascii="Times New Roman" w:hAnsi="Times New Roman" w:cs="Times New Roman"/>
          <w:iCs/>
          <w:color w:val="222222"/>
          <w:sz w:val="24"/>
          <w:szCs w:val="24"/>
          <w:shd w:val="clear" w:color="auto" w:fill="FFFFFF"/>
        </w:rPr>
        <w:t>hristian</w:t>
      </w:r>
      <w:r w:rsidR="00C342F5">
        <w:rPr>
          <w:rFonts w:ascii="Times New Roman" w:hAnsi="Times New Roman" w:cs="Times New Roman"/>
          <w:iCs/>
          <w:color w:val="222222"/>
          <w:sz w:val="24"/>
          <w:szCs w:val="24"/>
          <w:shd w:val="clear" w:color="auto" w:fill="FFFFFF"/>
        </w:rPr>
        <w:t xml:space="preserve"> and Islamic Art: With a f</w:t>
      </w:r>
      <w:r w:rsidRPr="00C342F5">
        <w:rPr>
          <w:rFonts w:ascii="Times New Roman" w:hAnsi="Times New Roman" w:cs="Times New Roman"/>
          <w:iCs/>
          <w:color w:val="222222"/>
          <w:sz w:val="24"/>
          <w:szCs w:val="24"/>
          <w:shd w:val="clear" w:color="auto" w:fill="FFFFFF"/>
        </w:rPr>
        <w:t>oreword by Robert Hillenbrand</w:t>
      </w:r>
      <w:r w:rsidRPr="00C342F5">
        <w:rPr>
          <w:rFonts w:ascii="Times New Roman" w:hAnsi="Times New Roman" w:cs="Times New Roman"/>
          <w:color w:val="222222"/>
          <w:sz w:val="24"/>
          <w:szCs w:val="24"/>
          <w:shd w:val="clear" w:color="auto" w:fill="FFFFFF"/>
        </w:rPr>
        <w:t> (Vol. 86).</w:t>
      </w:r>
      <w:r w:rsidRPr="005173EC">
        <w:rPr>
          <w:rFonts w:ascii="Times New Roman" w:hAnsi="Times New Roman" w:cs="Times New Roman"/>
          <w:color w:val="222222"/>
          <w:sz w:val="24"/>
          <w:szCs w:val="24"/>
          <w:shd w:val="clear" w:color="auto" w:fill="FFFFFF"/>
        </w:rPr>
        <w:t xml:space="preserve"> Brill.</w:t>
      </w:r>
    </w:p>
    <w:p w14:paraId="5BEB28E2" w14:textId="77777777" w:rsidR="00892432" w:rsidRPr="005173EC" w:rsidRDefault="00D20CC3" w:rsidP="005173EC">
      <w:pPr>
        <w:spacing w:line="480" w:lineRule="auto"/>
        <w:ind w:left="720" w:hanging="720"/>
        <w:rPr>
          <w:rFonts w:ascii="Times New Roman" w:hAnsi="Times New Roman" w:cs="Times New Roman"/>
          <w:sz w:val="24"/>
          <w:szCs w:val="24"/>
        </w:rPr>
      </w:pPr>
      <w:r w:rsidRPr="005173EC">
        <w:rPr>
          <w:rFonts w:ascii="Times New Roman" w:hAnsi="Times New Roman" w:cs="Times New Roman"/>
          <w:color w:val="222222"/>
          <w:sz w:val="24"/>
          <w:szCs w:val="24"/>
          <w:shd w:val="clear" w:color="auto" w:fill="FFFFFF"/>
        </w:rPr>
        <w:t>Shalem, A. (2012). What do we me</w:t>
      </w:r>
      <w:r w:rsidR="0087769F">
        <w:rPr>
          <w:rFonts w:ascii="Times New Roman" w:hAnsi="Times New Roman" w:cs="Times New Roman"/>
          <w:color w:val="222222"/>
          <w:sz w:val="24"/>
          <w:szCs w:val="24"/>
          <w:shd w:val="clear" w:color="auto" w:fill="FFFFFF"/>
        </w:rPr>
        <w:t>an when we say Islamic Art? An urgent plea for a critical re-writing of the history of the a</w:t>
      </w:r>
      <w:bookmarkStart w:id="0" w:name="_GoBack"/>
      <w:bookmarkEnd w:id="0"/>
      <w:r w:rsidRPr="005173EC">
        <w:rPr>
          <w:rFonts w:ascii="Times New Roman" w:hAnsi="Times New Roman" w:cs="Times New Roman"/>
          <w:color w:val="222222"/>
          <w:sz w:val="24"/>
          <w:szCs w:val="24"/>
          <w:shd w:val="clear" w:color="auto" w:fill="FFFFFF"/>
        </w:rPr>
        <w:t>rts of the Islam. </w:t>
      </w:r>
      <w:r w:rsidRPr="005173EC">
        <w:rPr>
          <w:rFonts w:ascii="Times New Roman" w:hAnsi="Times New Roman" w:cs="Times New Roman"/>
          <w:i/>
          <w:iCs/>
          <w:color w:val="222222"/>
          <w:sz w:val="24"/>
          <w:szCs w:val="24"/>
          <w:shd w:val="clear" w:color="auto" w:fill="FFFFFF"/>
        </w:rPr>
        <w:t>Journal of Art Historiography</w:t>
      </w:r>
      <w:r w:rsidRPr="005173EC">
        <w:rPr>
          <w:rFonts w:ascii="Times New Roman" w:hAnsi="Times New Roman" w:cs="Times New Roman"/>
          <w:color w:val="222222"/>
          <w:sz w:val="24"/>
          <w:szCs w:val="24"/>
          <w:shd w:val="clear" w:color="auto" w:fill="FFFFFF"/>
        </w:rPr>
        <w:t>, </w:t>
      </w:r>
      <w:r w:rsidRPr="005173EC">
        <w:rPr>
          <w:rFonts w:ascii="Times New Roman" w:hAnsi="Times New Roman" w:cs="Times New Roman"/>
          <w:i/>
          <w:iCs/>
          <w:color w:val="222222"/>
          <w:sz w:val="24"/>
          <w:szCs w:val="24"/>
          <w:shd w:val="clear" w:color="auto" w:fill="FFFFFF"/>
        </w:rPr>
        <w:t>6</w:t>
      </w:r>
      <w:r w:rsidRPr="005173EC">
        <w:rPr>
          <w:rFonts w:ascii="Times New Roman" w:hAnsi="Times New Roman" w:cs="Times New Roman"/>
          <w:color w:val="222222"/>
          <w:sz w:val="24"/>
          <w:szCs w:val="24"/>
          <w:shd w:val="clear" w:color="auto" w:fill="FFFFFF"/>
        </w:rPr>
        <w:t>.</w:t>
      </w:r>
    </w:p>
    <w:sectPr w:rsidR="00892432" w:rsidRPr="005173EC" w:rsidSect="001B597F">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2029BA" w14:textId="77777777" w:rsidR="00D20CC3" w:rsidRDefault="00D20CC3">
      <w:pPr>
        <w:spacing w:after="0" w:line="240" w:lineRule="auto"/>
      </w:pPr>
      <w:r>
        <w:separator/>
      </w:r>
    </w:p>
  </w:endnote>
  <w:endnote w:type="continuationSeparator" w:id="0">
    <w:p w14:paraId="20AE3116" w14:textId="77777777" w:rsidR="00D20CC3" w:rsidRDefault="00D20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E6A08A" w14:textId="77777777" w:rsidR="00D20CC3" w:rsidRDefault="00D20CC3">
      <w:pPr>
        <w:spacing w:after="0" w:line="240" w:lineRule="auto"/>
      </w:pPr>
      <w:r>
        <w:separator/>
      </w:r>
    </w:p>
  </w:footnote>
  <w:footnote w:type="continuationSeparator" w:id="0">
    <w:p w14:paraId="2B69E3F3" w14:textId="77777777" w:rsidR="00D20CC3" w:rsidRDefault="00D20C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96764591"/>
      <w:docPartObj>
        <w:docPartGallery w:val="Page Numbers (Top of Page)"/>
        <w:docPartUnique/>
      </w:docPartObj>
    </w:sdtPr>
    <w:sdtEndPr>
      <w:rPr>
        <w:noProof/>
      </w:rPr>
    </w:sdtEndPr>
    <w:sdtContent>
      <w:p w14:paraId="50EDC468" w14:textId="77777777" w:rsidR="001B597F" w:rsidRPr="001B597F" w:rsidRDefault="00D20CC3">
        <w:pPr>
          <w:pStyle w:val="Header"/>
          <w:jc w:val="right"/>
          <w:rPr>
            <w:rFonts w:ascii="Times New Roman" w:hAnsi="Times New Roman" w:cs="Times New Roman"/>
            <w:sz w:val="24"/>
            <w:szCs w:val="24"/>
          </w:rPr>
        </w:pPr>
        <w:r w:rsidRPr="001B597F">
          <w:rPr>
            <w:rFonts w:ascii="Times New Roman" w:hAnsi="Times New Roman" w:cs="Times New Roman"/>
            <w:sz w:val="24"/>
            <w:szCs w:val="24"/>
          </w:rPr>
          <w:t>THE DEVELOPMENT OF ISLAMIC ART</w:t>
        </w:r>
        <w:r>
          <w:rPr>
            <w:rFonts w:ascii="Times New Roman" w:hAnsi="Times New Roman" w:cs="Times New Roman"/>
            <w:sz w:val="24"/>
            <w:szCs w:val="24"/>
          </w:rPr>
          <w:t xml:space="preserve">                                                                                   </w:t>
        </w:r>
        <w:r w:rsidRPr="001B597F">
          <w:rPr>
            <w:rFonts w:ascii="Times New Roman" w:hAnsi="Times New Roman" w:cs="Times New Roman"/>
            <w:sz w:val="24"/>
            <w:szCs w:val="24"/>
          </w:rPr>
          <w:fldChar w:fldCharType="begin"/>
        </w:r>
        <w:r w:rsidRPr="001B597F">
          <w:rPr>
            <w:rFonts w:ascii="Times New Roman" w:hAnsi="Times New Roman" w:cs="Times New Roman"/>
            <w:sz w:val="24"/>
            <w:szCs w:val="24"/>
          </w:rPr>
          <w:instrText xml:space="preserve"> PAGE   \* MERGEFORMAT </w:instrText>
        </w:r>
        <w:r w:rsidRPr="001B597F">
          <w:rPr>
            <w:rFonts w:ascii="Times New Roman" w:hAnsi="Times New Roman" w:cs="Times New Roman"/>
            <w:sz w:val="24"/>
            <w:szCs w:val="24"/>
          </w:rPr>
          <w:fldChar w:fldCharType="separate"/>
        </w:r>
        <w:r w:rsidR="00277AC8">
          <w:rPr>
            <w:rFonts w:ascii="Times New Roman" w:hAnsi="Times New Roman" w:cs="Times New Roman"/>
            <w:noProof/>
            <w:sz w:val="24"/>
            <w:szCs w:val="24"/>
          </w:rPr>
          <w:t>9</w:t>
        </w:r>
        <w:r w:rsidRPr="001B597F">
          <w:rPr>
            <w:rFonts w:ascii="Times New Roman" w:hAnsi="Times New Roman" w:cs="Times New Roman"/>
            <w:noProof/>
            <w:sz w:val="24"/>
            <w:szCs w:val="24"/>
          </w:rPr>
          <w:fldChar w:fldCharType="end"/>
        </w:r>
      </w:p>
    </w:sdtContent>
  </w:sdt>
  <w:p w14:paraId="4C94B886" w14:textId="77777777" w:rsidR="001B597F" w:rsidRPr="001B597F" w:rsidRDefault="001B597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93895200"/>
      <w:docPartObj>
        <w:docPartGallery w:val="Page Numbers (Top of Page)"/>
        <w:docPartUnique/>
      </w:docPartObj>
    </w:sdtPr>
    <w:sdtEndPr>
      <w:rPr>
        <w:noProof/>
      </w:rPr>
    </w:sdtEndPr>
    <w:sdtContent>
      <w:p w14:paraId="10B3CF36" w14:textId="77777777" w:rsidR="001B597F" w:rsidRPr="001B597F" w:rsidRDefault="00D20CC3" w:rsidP="001B597F">
        <w:pPr>
          <w:pStyle w:val="Header"/>
          <w:rPr>
            <w:rFonts w:ascii="Times New Roman" w:hAnsi="Times New Roman" w:cs="Times New Roman"/>
            <w:sz w:val="24"/>
            <w:szCs w:val="24"/>
          </w:rPr>
        </w:pPr>
        <w:r w:rsidRPr="001B597F">
          <w:rPr>
            <w:rFonts w:ascii="Times New Roman" w:hAnsi="Times New Roman" w:cs="Times New Roman"/>
            <w:sz w:val="24"/>
            <w:szCs w:val="24"/>
          </w:rPr>
          <w:t>Running head: THE DEVELOPMENT OF ISLAMIC ART</w:t>
        </w:r>
      </w:p>
    </w:sdtContent>
  </w:sdt>
  <w:p w14:paraId="5D210E47" w14:textId="77777777" w:rsidR="001B597F" w:rsidRPr="001B597F" w:rsidRDefault="001B597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DB3"/>
    <w:rsid w:val="00016174"/>
    <w:rsid w:val="00027CE7"/>
    <w:rsid w:val="00045B8F"/>
    <w:rsid w:val="000D1C09"/>
    <w:rsid w:val="00127225"/>
    <w:rsid w:val="001870B2"/>
    <w:rsid w:val="001B225B"/>
    <w:rsid w:val="001B597F"/>
    <w:rsid w:val="001F3E68"/>
    <w:rsid w:val="00203A30"/>
    <w:rsid w:val="00272C81"/>
    <w:rsid w:val="00277AC8"/>
    <w:rsid w:val="002C695D"/>
    <w:rsid w:val="002E523C"/>
    <w:rsid w:val="002F0730"/>
    <w:rsid w:val="003C299C"/>
    <w:rsid w:val="00446ABB"/>
    <w:rsid w:val="0045610F"/>
    <w:rsid w:val="00475A43"/>
    <w:rsid w:val="004B3B9D"/>
    <w:rsid w:val="004F2F5E"/>
    <w:rsid w:val="005173EC"/>
    <w:rsid w:val="005548B6"/>
    <w:rsid w:val="00581CC8"/>
    <w:rsid w:val="005875B2"/>
    <w:rsid w:val="005D0BA0"/>
    <w:rsid w:val="005D2D9D"/>
    <w:rsid w:val="005F41C5"/>
    <w:rsid w:val="006104A7"/>
    <w:rsid w:val="00634052"/>
    <w:rsid w:val="00652920"/>
    <w:rsid w:val="006732BB"/>
    <w:rsid w:val="006B6312"/>
    <w:rsid w:val="00711066"/>
    <w:rsid w:val="007265A1"/>
    <w:rsid w:val="007C708B"/>
    <w:rsid w:val="00811C58"/>
    <w:rsid w:val="008415B9"/>
    <w:rsid w:val="0087769F"/>
    <w:rsid w:val="00892432"/>
    <w:rsid w:val="009304CD"/>
    <w:rsid w:val="00945999"/>
    <w:rsid w:val="00976C10"/>
    <w:rsid w:val="00986EFB"/>
    <w:rsid w:val="009F1ED5"/>
    <w:rsid w:val="00A91FA8"/>
    <w:rsid w:val="00AD78D9"/>
    <w:rsid w:val="00AF15B3"/>
    <w:rsid w:val="00B038D7"/>
    <w:rsid w:val="00B53E2B"/>
    <w:rsid w:val="00B54A56"/>
    <w:rsid w:val="00B61853"/>
    <w:rsid w:val="00BF6931"/>
    <w:rsid w:val="00C14DB3"/>
    <w:rsid w:val="00C342F5"/>
    <w:rsid w:val="00CC3831"/>
    <w:rsid w:val="00CE1241"/>
    <w:rsid w:val="00D20CC3"/>
    <w:rsid w:val="00DE368E"/>
    <w:rsid w:val="00E163C4"/>
    <w:rsid w:val="00E531CC"/>
    <w:rsid w:val="00E95B72"/>
    <w:rsid w:val="00E95DCB"/>
    <w:rsid w:val="00ED60EB"/>
    <w:rsid w:val="00F778F1"/>
    <w:rsid w:val="00F800AB"/>
    <w:rsid w:val="00F91200"/>
    <w:rsid w:val="00FA1C9D"/>
    <w:rsid w:val="00FB4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FC3BEB-945A-4766-8428-C24906970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59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97F"/>
  </w:style>
  <w:style w:type="paragraph" w:styleId="Footer">
    <w:name w:val="footer"/>
    <w:basedOn w:val="Normal"/>
    <w:link w:val="FooterChar"/>
    <w:uiPriority w:val="99"/>
    <w:unhideWhenUsed/>
    <w:rsid w:val="001B59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97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75A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5A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447</TotalTime>
  <Pages>10</Pages>
  <Words>2498</Words>
  <Characters>14245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34</cp:revision>
  <dcterms:created xsi:type="dcterms:W3CDTF">2018-04-01T07:49:00Z</dcterms:created>
  <dcterms:modified xsi:type="dcterms:W3CDTF">2018-04-01T17:15:00Z</dcterms:modified>
</cp:coreProperties>
</file>